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4A713" w14:textId="77777777" w:rsidR="00BA13F6" w:rsidRDefault="00BA13F6">
      <w:pPr>
        <w:jc w:val="center"/>
        <w:rPr>
          <w:rFonts w:ascii="微软雅黑" w:eastAsia="微软雅黑" w:hAnsi="微软雅黑" w:cs="Arial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14:paraId="1C0A47B7" w14:textId="77777777" w:rsidR="00BA13F6" w:rsidRPr="00E67FFE" w:rsidRDefault="00263917">
      <w:pPr>
        <w:jc w:val="center"/>
        <w:rPr>
          <w:rFonts w:ascii="微软雅黑" w:eastAsia="微软雅黑" w:hAnsi="微软雅黑" w:cs="Arial"/>
          <w:b/>
          <w:color w:val="333333"/>
          <w:sz w:val="36"/>
          <w:szCs w:val="36"/>
          <w:shd w:val="clear" w:color="auto" w:fill="FFFFFF"/>
        </w:rPr>
      </w:pPr>
      <w:r w:rsidRPr="00E67FFE">
        <w:rPr>
          <w:rFonts w:ascii="微软雅黑" w:eastAsia="微软雅黑" w:hAnsi="微软雅黑" w:cs="Arial" w:hint="eastAsia"/>
          <w:b/>
          <w:color w:val="333333"/>
          <w:sz w:val="36"/>
          <w:szCs w:val="36"/>
          <w:shd w:val="clear" w:color="auto" w:fill="FFFFFF"/>
        </w:rPr>
        <w:t>中国—东盟信息港股份有限公司校园招聘简章</w:t>
      </w:r>
    </w:p>
    <w:p w14:paraId="516DF9B7" w14:textId="77777777" w:rsidR="00BA13F6" w:rsidRDefault="00BA13F6">
      <w:pPr>
        <w:ind w:leftChars="-202" w:left="-424" w:firstLineChars="150" w:firstLine="422"/>
        <w:rPr>
          <w:rFonts w:ascii="仿宋" w:eastAsia="仿宋" w:hAnsi="仿宋" w:cs="Arial"/>
          <w:b/>
          <w:sz w:val="28"/>
          <w:szCs w:val="28"/>
          <w:shd w:val="clear" w:color="auto" w:fill="FFFFFF"/>
        </w:rPr>
      </w:pPr>
    </w:p>
    <w:p w14:paraId="0311D134" w14:textId="77777777" w:rsidR="00BA13F6" w:rsidRDefault="00263917">
      <w:pPr>
        <w:ind w:leftChars="-202" w:left="-424" w:firstLineChars="150" w:firstLine="422"/>
        <w:rPr>
          <w:rFonts w:ascii="仿宋" w:eastAsia="仿宋" w:hAnsi="仿宋" w:cs="Arial"/>
          <w:b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sz w:val="28"/>
          <w:szCs w:val="28"/>
          <w:shd w:val="clear" w:color="auto" w:fill="FFFFFF"/>
        </w:rPr>
        <w:t>【公司简介】</w:t>
      </w:r>
    </w:p>
    <w:p w14:paraId="5D9364B2" w14:textId="77777777" w:rsidR="00BA13F6" w:rsidRDefault="00263917">
      <w:pPr>
        <w:ind w:leftChars="-202" w:left="-424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—东盟信息港股份有限公司（简称中国东信）是经国务院批复成立的国有控股的平台型信息科技公司，是落户广西和北京的双总部“中国”字头企业，肩负着建设运营中国—东盟信息港的重要使命。公司聚焦“数字产业、数字政企、新型通信、金融服务”四大业务板块，采用“一体两翼、产融结合”的产业布局，“一体”即“互联网+”产业，聚合上下游资源，打造“互联网+”产业生态圈，是公司基石产业；“两翼”分别是金融服务和产业园区，三大板块以大数据为基础协同发展。公司将充分发挥平台型企业优势，努力打造“ 产业、资源、客户”的超级“链接器”，开发汇聚数字应用产品的“工具箱”，致力于成为重点领域的数字经济“运营商”。</w:t>
      </w:r>
    </w:p>
    <w:p w14:paraId="7A8AF254" w14:textId="77777777" w:rsidR="00BA13F6" w:rsidRDefault="00263917">
      <w:pPr>
        <w:ind w:leftChars="-202" w:left="-424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创新成果方面，中国东信已经获得5项发明专利和2项实用新型专利，处于审查阶段的发明专利69项，已经获得著作权150多项，研发了全球首款通信导航一体化模组，牵头制订了国内eSIM标准。重大项目方面，获得了2项国家级数字经济重大专项，2项广西自治区级重大专项，承担了多项自治区重大平台的建设运营。公司建设运营的桂建通、商贸通，蔗糖通，云通信，易连接五个产业互联网平台位居国内行业第一。荣誉资质方面，获得了国际CMMI5级证书，高新技术企业证书，质量管理体系认证证书，涉密信息系统集成资质证书，广西信息系统集成一级资质证书，通过CNCF KCSP全球云原生认证；中国走进东盟十大成功企业，广西第一家获得全球广泛认可的会计师组织ACCA认可雇主，连续三</w:t>
      </w:r>
      <w:r>
        <w:rPr>
          <w:rFonts w:ascii="仿宋" w:eastAsia="仿宋" w:hAnsi="仿宋" w:hint="eastAsia"/>
          <w:sz w:val="28"/>
          <w:szCs w:val="28"/>
        </w:rPr>
        <w:lastRenderedPageBreak/>
        <w:t>年荣获中国年度最佳雇主南宁十强等。</w:t>
      </w:r>
    </w:p>
    <w:p w14:paraId="3F7F866A" w14:textId="77777777" w:rsidR="00BA13F6" w:rsidRPr="00C644F0" w:rsidRDefault="00C644F0">
      <w:pPr>
        <w:rPr>
          <w:rFonts w:ascii="仿宋" w:eastAsia="仿宋" w:hAnsi="仿宋"/>
          <w:bCs/>
          <w:color w:val="0070C0"/>
          <w:sz w:val="28"/>
          <w:szCs w:val="28"/>
        </w:rPr>
      </w:pPr>
      <w:r w:rsidRPr="00C644F0">
        <w:rPr>
          <w:rFonts w:ascii="仿宋" w:eastAsia="仿宋" w:hAnsi="仿宋" w:hint="eastAsia"/>
          <w:bCs/>
          <w:color w:val="0070C0"/>
          <w:sz w:val="28"/>
          <w:szCs w:val="28"/>
        </w:rPr>
        <w:t>如想了解更多，欢迎登录公司官网：</w:t>
      </w:r>
      <w:hyperlink r:id="rId7" w:history="1">
        <w:r w:rsidRPr="00C644F0">
          <w:rPr>
            <w:rStyle w:val="aa"/>
            <w:rFonts w:ascii="仿宋" w:eastAsia="仿宋" w:hAnsi="仿宋" w:hint="eastAsia"/>
            <w:bCs/>
            <w:color w:val="0070C0"/>
            <w:sz w:val="28"/>
            <w:szCs w:val="28"/>
          </w:rPr>
          <w:t>ww</w:t>
        </w:r>
        <w:r w:rsidRPr="00C644F0">
          <w:rPr>
            <w:rStyle w:val="aa"/>
            <w:rFonts w:ascii="仿宋" w:eastAsia="仿宋" w:hAnsi="仿宋"/>
            <w:bCs/>
            <w:color w:val="0070C0"/>
            <w:sz w:val="28"/>
            <w:szCs w:val="28"/>
          </w:rPr>
          <w:t>w.caih.com</w:t>
        </w:r>
      </w:hyperlink>
      <w:r w:rsidRPr="00C644F0">
        <w:rPr>
          <w:rFonts w:ascii="仿宋" w:eastAsia="仿宋" w:hAnsi="仿宋"/>
          <w:bCs/>
          <w:color w:val="0070C0"/>
          <w:sz w:val="28"/>
          <w:szCs w:val="28"/>
        </w:rPr>
        <w:t xml:space="preserve"> </w:t>
      </w:r>
    </w:p>
    <w:p w14:paraId="1A545AC4" w14:textId="77777777" w:rsidR="00C644F0" w:rsidRPr="00C644F0" w:rsidRDefault="00C644F0">
      <w:pPr>
        <w:rPr>
          <w:rFonts w:ascii="仿宋" w:eastAsia="仿宋" w:hAnsi="仿宋"/>
          <w:bCs/>
          <w:sz w:val="28"/>
          <w:szCs w:val="28"/>
        </w:rPr>
      </w:pPr>
    </w:p>
    <w:p w14:paraId="312AC4E8" w14:textId="77777777" w:rsidR="00BA13F6" w:rsidRDefault="00263917">
      <w:pPr>
        <w:rPr>
          <w:rFonts w:ascii="仿宋" w:eastAsia="仿宋" w:hAnsi="仿宋"/>
          <w:b/>
          <w:sz w:val="28"/>
          <w:szCs w:val="28"/>
        </w:rPr>
      </w:pPr>
      <w:r w:rsidRPr="00B972BF">
        <w:rPr>
          <w:rFonts w:ascii="仿宋" w:eastAsia="仿宋" w:hAnsi="仿宋" w:hint="eastAsia"/>
          <w:b/>
          <w:sz w:val="28"/>
          <w:szCs w:val="28"/>
          <w:highlight w:val="yellow"/>
        </w:rPr>
        <w:t>【招聘需求】</w:t>
      </w:r>
    </w:p>
    <w:p w14:paraId="5867642A" w14:textId="1FAD1C4E" w:rsidR="003F6C94" w:rsidRPr="00315EF9" w:rsidRDefault="00263917" w:rsidP="003F6C94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color w:val="0070C0"/>
          <w:sz w:val="28"/>
          <w:szCs w:val="28"/>
        </w:rPr>
      </w:pPr>
      <w:r w:rsidRPr="002864B8">
        <w:rPr>
          <w:rFonts w:ascii="仿宋" w:eastAsia="仿宋" w:hAnsi="仿宋" w:hint="eastAsia"/>
          <w:b/>
          <w:color w:val="0070C0"/>
          <w:sz w:val="28"/>
          <w:szCs w:val="28"/>
        </w:rPr>
        <w:t>一、研发类培训生：30人</w:t>
      </w:r>
      <w:r w:rsidR="003F6C94" w:rsidRPr="002864B8">
        <w:rPr>
          <w:rFonts w:ascii="仿宋" w:eastAsia="仿宋" w:hAnsi="仿宋" w:hint="eastAsia"/>
          <w:b/>
          <w:color w:val="0070C0"/>
          <w:sz w:val="28"/>
          <w:szCs w:val="28"/>
        </w:rPr>
        <w:t xml:space="preserve"> </w:t>
      </w:r>
      <w:r w:rsidR="003F6C94" w:rsidRPr="002864B8">
        <w:rPr>
          <w:rFonts w:ascii="仿宋" w:eastAsia="仿宋" w:hAnsi="仿宋"/>
          <w:b/>
          <w:color w:val="0070C0"/>
          <w:sz w:val="28"/>
          <w:szCs w:val="28"/>
        </w:rPr>
        <w:t xml:space="preserve"> </w:t>
      </w:r>
      <w:r w:rsidR="003F6C94" w:rsidRPr="002864B8">
        <w:rPr>
          <w:rFonts w:ascii="仿宋" w:eastAsia="仿宋" w:hAnsi="仿宋" w:hint="eastAsia"/>
          <w:b/>
          <w:bCs/>
          <w:color w:val="0070C0"/>
          <w:sz w:val="28"/>
          <w:szCs w:val="28"/>
        </w:rPr>
        <w:t>年</w:t>
      </w:r>
      <w:r w:rsidR="003F6C94" w:rsidRPr="00315EF9">
        <w:rPr>
          <w:rFonts w:ascii="仿宋" w:eastAsia="仿宋" w:hAnsi="仿宋" w:hint="eastAsia"/>
          <w:b/>
          <w:bCs/>
          <w:color w:val="0070C0"/>
          <w:sz w:val="28"/>
          <w:szCs w:val="28"/>
        </w:rPr>
        <w:t>薪：南宁1</w:t>
      </w:r>
      <w:r w:rsidR="003F6C94" w:rsidRPr="00315EF9">
        <w:rPr>
          <w:rFonts w:ascii="仿宋" w:eastAsia="仿宋" w:hAnsi="仿宋"/>
          <w:b/>
          <w:bCs/>
          <w:color w:val="0070C0"/>
          <w:sz w:val="28"/>
          <w:szCs w:val="28"/>
        </w:rPr>
        <w:t>0</w:t>
      </w:r>
      <w:r w:rsidR="003F6C94" w:rsidRPr="00315EF9">
        <w:rPr>
          <w:rFonts w:ascii="仿宋" w:eastAsia="仿宋" w:hAnsi="仿宋" w:hint="eastAsia"/>
          <w:b/>
          <w:bCs/>
          <w:color w:val="0070C0"/>
          <w:sz w:val="28"/>
          <w:szCs w:val="28"/>
        </w:rPr>
        <w:t>-</w:t>
      </w:r>
      <w:r w:rsidR="003F6C94" w:rsidRPr="00315EF9">
        <w:rPr>
          <w:rFonts w:ascii="仿宋" w:eastAsia="仿宋" w:hAnsi="仿宋"/>
          <w:b/>
          <w:bCs/>
          <w:color w:val="0070C0"/>
          <w:sz w:val="28"/>
          <w:szCs w:val="28"/>
        </w:rPr>
        <w:t>15</w:t>
      </w:r>
      <w:r w:rsidR="003F6C94" w:rsidRPr="00315EF9">
        <w:rPr>
          <w:rFonts w:ascii="仿宋" w:eastAsia="仿宋" w:hAnsi="仿宋" w:hint="eastAsia"/>
          <w:b/>
          <w:bCs/>
          <w:color w:val="0070C0"/>
          <w:sz w:val="28"/>
          <w:szCs w:val="28"/>
        </w:rPr>
        <w:t>W、北京1</w:t>
      </w:r>
      <w:r w:rsidR="003F6C94" w:rsidRPr="00315EF9">
        <w:rPr>
          <w:rFonts w:ascii="仿宋" w:eastAsia="仿宋" w:hAnsi="仿宋"/>
          <w:b/>
          <w:bCs/>
          <w:color w:val="0070C0"/>
          <w:sz w:val="28"/>
          <w:szCs w:val="28"/>
        </w:rPr>
        <w:t>2</w:t>
      </w:r>
      <w:r w:rsidR="003F6C94" w:rsidRPr="00315EF9">
        <w:rPr>
          <w:rFonts w:ascii="仿宋" w:eastAsia="仿宋" w:hAnsi="仿宋" w:hint="eastAsia"/>
          <w:b/>
          <w:bCs/>
          <w:color w:val="0070C0"/>
          <w:sz w:val="28"/>
          <w:szCs w:val="28"/>
        </w:rPr>
        <w:t>-</w:t>
      </w:r>
      <w:r w:rsidR="003F6C94" w:rsidRPr="00315EF9">
        <w:rPr>
          <w:rFonts w:ascii="仿宋" w:eastAsia="仿宋" w:hAnsi="仿宋"/>
          <w:b/>
          <w:bCs/>
          <w:color w:val="0070C0"/>
          <w:sz w:val="28"/>
          <w:szCs w:val="28"/>
        </w:rPr>
        <w:t>20</w:t>
      </w:r>
      <w:r w:rsidR="003F6C94" w:rsidRPr="00315EF9">
        <w:rPr>
          <w:rFonts w:ascii="仿宋" w:eastAsia="仿宋" w:hAnsi="仿宋" w:hint="eastAsia"/>
          <w:b/>
          <w:bCs/>
          <w:color w:val="0070C0"/>
          <w:sz w:val="28"/>
          <w:szCs w:val="28"/>
        </w:rPr>
        <w:t>W</w:t>
      </w:r>
    </w:p>
    <w:p w14:paraId="7242AD29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任职要求：</w:t>
      </w:r>
    </w:p>
    <w:p w14:paraId="02F9F39C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1.计算机、软件、通信等相关专业全日制本科及以上学历；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4A0368EF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C/C++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Java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PHP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JS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Html</w:t>
      </w:r>
      <w:r>
        <w:rPr>
          <w:rFonts w:ascii="仿宋" w:eastAsia="仿宋" w:hAnsi="仿宋" w:hint="eastAsia"/>
          <w:sz w:val="28"/>
          <w:szCs w:val="28"/>
        </w:rPr>
        <w:t>等一种或多种语言，有独立进行程序设计开发和验证的能力；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FDD7AAE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3.熟悉</w:t>
      </w:r>
      <w:r>
        <w:rPr>
          <w:rFonts w:ascii="仿宋" w:eastAsia="仿宋" w:hAnsi="仿宋"/>
          <w:sz w:val="28"/>
          <w:szCs w:val="28"/>
        </w:rPr>
        <w:t>Unix/Linux/Win32</w:t>
      </w:r>
      <w:r>
        <w:rPr>
          <w:rFonts w:ascii="仿宋" w:eastAsia="仿宋" w:hAnsi="仿宋" w:hint="eastAsia"/>
          <w:sz w:val="28"/>
          <w:szCs w:val="28"/>
        </w:rPr>
        <w:t>环境下编程和调试，熟悉网络编程和多线程编程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6EB85E98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具有创新意识，思维缜密、思路清晰，良好的逻辑分析、问题解决能力、文档编写能力；</w:t>
      </w:r>
    </w:p>
    <w:p w14:paraId="3211D0F3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优秀的学习能力，能够快速融入团队和独立开展工作；</w:t>
      </w:r>
    </w:p>
    <w:p w14:paraId="7089CB1F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具有专业相关项目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实践经验、培训经历或拥有相关证书优先。</w:t>
      </w:r>
    </w:p>
    <w:p w14:paraId="71426416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任职方向：</w:t>
      </w:r>
    </w:p>
    <w:p w14:paraId="1B069BB4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JAVA</w:t>
      </w:r>
      <w:r>
        <w:rPr>
          <w:rFonts w:ascii="仿宋" w:eastAsia="仿宋" w:hAnsi="仿宋" w:hint="eastAsia"/>
          <w:sz w:val="28"/>
          <w:szCs w:val="28"/>
        </w:rPr>
        <w:t>研发、前端研发、</w:t>
      </w:r>
      <w:r>
        <w:rPr>
          <w:rFonts w:ascii="仿宋" w:eastAsia="仿宋" w:hAnsi="仿宋"/>
          <w:sz w:val="28"/>
          <w:szCs w:val="28"/>
        </w:rPr>
        <w:t>App</w:t>
      </w:r>
      <w:r>
        <w:rPr>
          <w:rFonts w:ascii="仿宋" w:eastAsia="仿宋" w:hAnsi="仿宋" w:hint="eastAsia"/>
          <w:sz w:val="28"/>
          <w:szCs w:val="28"/>
        </w:rPr>
        <w:t>研发、界面设计、安全、</w:t>
      </w:r>
      <w:r>
        <w:rPr>
          <w:rFonts w:ascii="仿宋" w:eastAsia="仿宋" w:hAnsi="仿宋"/>
          <w:sz w:val="28"/>
          <w:szCs w:val="28"/>
        </w:rPr>
        <w:t>QA</w:t>
      </w:r>
      <w:r>
        <w:rPr>
          <w:rFonts w:ascii="仿宋" w:eastAsia="仿宋" w:hAnsi="仿宋" w:hint="eastAsia"/>
          <w:sz w:val="28"/>
          <w:szCs w:val="28"/>
        </w:rPr>
        <w:t>测试、</w:t>
      </w:r>
      <w:r>
        <w:rPr>
          <w:rFonts w:ascii="仿宋" w:eastAsia="仿宋" w:hAnsi="仿宋"/>
          <w:sz w:val="28"/>
          <w:szCs w:val="28"/>
        </w:rPr>
        <w:t>DBA</w:t>
      </w:r>
      <w:r>
        <w:rPr>
          <w:rFonts w:ascii="仿宋" w:eastAsia="仿宋" w:hAnsi="仿宋" w:hint="eastAsia"/>
          <w:sz w:val="28"/>
          <w:szCs w:val="28"/>
        </w:rPr>
        <w:t>数据库、系统运维等；</w:t>
      </w:r>
    </w:p>
    <w:p w14:paraId="678FF7AB" w14:textId="069259E9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录用后根据应届生专业及相关实践经验、擅长领域，经公司培训后，结合轮岗、个人能力、意愿、公司需要再定岗。</w:t>
      </w:r>
    </w:p>
    <w:p w14:paraId="191D4C91" w14:textId="77777777" w:rsidR="00BA13F6" w:rsidRPr="003F6C94" w:rsidRDefault="00BA13F6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14:paraId="483E7745" w14:textId="080A358B" w:rsidR="003F6C94" w:rsidRPr="002864B8" w:rsidRDefault="00263917" w:rsidP="003F6C94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color w:val="0070C0"/>
          <w:sz w:val="28"/>
          <w:szCs w:val="28"/>
        </w:rPr>
      </w:pPr>
      <w:r w:rsidRPr="002864B8">
        <w:rPr>
          <w:rFonts w:ascii="仿宋" w:eastAsia="仿宋" w:hAnsi="仿宋" w:hint="eastAsia"/>
          <w:b/>
          <w:color w:val="0070C0"/>
          <w:sz w:val="28"/>
          <w:szCs w:val="28"/>
        </w:rPr>
        <w:t>二、管理类培训生：20人</w:t>
      </w:r>
      <w:r w:rsidR="003F6C94" w:rsidRPr="002864B8">
        <w:rPr>
          <w:rFonts w:ascii="仿宋" w:eastAsia="仿宋" w:hAnsi="仿宋" w:hint="eastAsia"/>
          <w:b/>
          <w:color w:val="0070C0"/>
          <w:sz w:val="28"/>
          <w:szCs w:val="28"/>
        </w:rPr>
        <w:t xml:space="preserve"> </w:t>
      </w:r>
      <w:r w:rsidR="003F6C94" w:rsidRPr="002864B8">
        <w:rPr>
          <w:rFonts w:ascii="仿宋" w:eastAsia="仿宋" w:hAnsi="仿宋"/>
          <w:b/>
          <w:color w:val="0070C0"/>
          <w:sz w:val="28"/>
          <w:szCs w:val="28"/>
        </w:rPr>
        <w:t xml:space="preserve"> </w:t>
      </w:r>
      <w:r w:rsidR="003F6C94" w:rsidRPr="002864B8">
        <w:rPr>
          <w:rFonts w:ascii="仿宋" w:eastAsia="仿宋" w:hAnsi="仿宋" w:hint="eastAsia"/>
          <w:b/>
          <w:bCs/>
          <w:color w:val="0070C0"/>
          <w:sz w:val="28"/>
          <w:szCs w:val="28"/>
        </w:rPr>
        <w:t>年薪：南宁</w:t>
      </w:r>
      <w:r w:rsidR="003F6C94" w:rsidRPr="002864B8">
        <w:rPr>
          <w:rFonts w:ascii="仿宋" w:eastAsia="仿宋" w:hAnsi="仿宋"/>
          <w:b/>
          <w:bCs/>
          <w:color w:val="0070C0"/>
          <w:sz w:val="28"/>
          <w:szCs w:val="28"/>
        </w:rPr>
        <w:t>8</w:t>
      </w:r>
      <w:r w:rsidR="003F6C94" w:rsidRPr="002864B8">
        <w:rPr>
          <w:rFonts w:ascii="仿宋" w:eastAsia="仿宋" w:hAnsi="仿宋" w:hint="eastAsia"/>
          <w:b/>
          <w:bCs/>
          <w:color w:val="0070C0"/>
          <w:sz w:val="28"/>
          <w:szCs w:val="28"/>
        </w:rPr>
        <w:t>-</w:t>
      </w:r>
      <w:r w:rsidR="003F6C94" w:rsidRPr="002864B8">
        <w:rPr>
          <w:rFonts w:ascii="仿宋" w:eastAsia="仿宋" w:hAnsi="仿宋"/>
          <w:b/>
          <w:bCs/>
          <w:color w:val="0070C0"/>
          <w:sz w:val="28"/>
          <w:szCs w:val="28"/>
        </w:rPr>
        <w:t>12</w:t>
      </w:r>
      <w:r w:rsidR="003F6C94" w:rsidRPr="002864B8">
        <w:rPr>
          <w:rFonts w:ascii="仿宋" w:eastAsia="仿宋" w:hAnsi="仿宋" w:hint="eastAsia"/>
          <w:b/>
          <w:bCs/>
          <w:color w:val="0070C0"/>
          <w:sz w:val="28"/>
          <w:szCs w:val="28"/>
        </w:rPr>
        <w:t>W、北京1</w:t>
      </w:r>
      <w:r w:rsidR="003F6C94" w:rsidRPr="002864B8">
        <w:rPr>
          <w:rFonts w:ascii="仿宋" w:eastAsia="仿宋" w:hAnsi="仿宋"/>
          <w:b/>
          <w:bCs/>
          <w:color w:val="0070C0"/>
          <w:sz w:val="28"/>
          <w:szCs w:val="28"/>
        </w:rPr>
        <w:t>2</w:t>
      </w:r>
      <w:r w:rsidR="003F6C94" w:rsidRPr="002864B8">
        <w:rPr>
          <w:rFonts w:ascii="仿宋" w:eastAsia="仿宋" w:hAnsi="仿宋" w:hint="eastAsia"/>
          <w:b/>
          <w:bCs/>
          <w:color w:val="0070C0"/>
          <w:sz w:val="28"/>
          <w:szCs w:val="28"/>
        </w:rPr>
        <w:t>-</w:t>
      </w:r>
      <w:r w:rsidR="003F6C94" w:rsidRPr="002864B8">
        <w:rPr>
          <w:rFonts w:ascii="仿宋" w:eastAsia="仿宋" w:hAnsi="仿宋"/>
          <w:b/>
          <w:bCs/>
          <w:color w:val="0070C0"/>
          <w:sz w:val="28"/>
          <w:szCs w:val="28"/>
        </w:rPr>
        <w:t>18</w:t>
      </w:r>
      <w:r w:rsidR="003F6C94" w:rsidRPr="002864B8">
        <w:rPr>
          <w:rFonts w:ascii="仿宋" w:eastAsia="仿宋" w:hAnsi="仿宋" w:hint="eastAsia"/>
          <w:b/>
          <w:bCs/>
          <w:color w:val="0070C0"/>
          <w:sz w:val="28"/>
          <w:szCs w:val="28"/>
        </w:rPr>
        <w:t>W</w:t>
      </w:r>
    </w:p>
    <w:p w14:paraId="140F0A4E" w14:textId="1F727CB1" w:rsidR="00BA13F6" w:rsidRPr="003F6C94" w:rsidRDefault="00BA13F6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14:paraId="200B0B95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任职要求：</w:t>
      </w:r>
    </w:p>
    <w:p w14:paraId="62C82446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专业不限，</w:t>
      </w:r>
      <w:r>
        <w:rPr>
          <w:rFonts w:ascii="仿宋" w:eastAsia="仿宋" w:hAnsi="仿宋" w:hint="eastAsia"/>
          <w:sz w:val="28"/>
          <w:szCs w:val="28"/>
        </w:rPr>
        <w:t>全日制</w:t>
      </w:r>
      <w:r>
        <w:rPr>
          <w:rFonts w:ascii="仿宋" w:eastAsia="仿宋" w:hAnsi="仿宋"/>
          <w:sz w:val="28"/>
          <w:szCs w:val="28"/>
        </w:rPr>
        <w:t>本科及以上学历，英语6级以上；</w:t>
      </w:r>
    </w:p>
    <w:p w14:paraId="332486C5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具有创新意识，思维缜密、思路清晰，良好的逻辑分析、问题解决能力、文档编写能力；</w:t>
      </w:r>
    </w:p>
    <w:p w14:paraId="1B52F847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>优秀的学习能力，能够快速融入团队和独立开展工作；</w:t>
      </w:r>
    </w:p>
    <w:p w14:paraId="590B84EC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>具有过专业相关项目/实践经验、培训经历或拥有相关证书优先。</w:t>
      </w:r>
    </w:p>
    <w:p w14:paraId="29F7365D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任职方向：</w:t>
      </w:r>
    </w:p>
    <w:p w14:paraId="0BED6574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投资、融资、</w:t>
      </w:r>
      <w:r>
        <w:rPr>
          <w:rFonts w:ascii="仿宋" w:eastAsia="仿宋" w:hAnsi="仿宋"/>
          <w:sz w:val="28"/>
          <w:szCs w:val="28"/>
        </w:rPr>
        <w:t>财务管理、人力资源、</w:t>
      </w:r>
      <w:r>
        <w:rPr>
          <w:rFonts w:ascii="仿宋" w:eastAsia="仿宋" w:hAnsi="仿宋" w:hint="eastAsia"/>
          <w:sz w:val="28"/>
          <w:szCs w:val="28"/>
        </w:rPr>
        <w:t>市场拓展、产品经理、运营经理、行政、展厅讲解等</w:t>
      </w:r>
      <w:r>
        <w:rPr>
          <w:rFonts w:ascii="仿宋" w:eastAsia="仿宋" w:hAnsi="仿宋"/>
          <w:sz w:val="28"/>
          <w:szCs w:val="28"/>
        </w:rPr>
        <w:t>；</w:t>
      </w:r>
    </w:p>
    <w:p w14:paraId="2D59DA8C" w14:textId="77777777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录用后根据应届生专业及相关实践经验、擅长领域，经公司培训后，结合轮岗、个人能力、意愿、公司需要再定岗。</w:t>
      </w:r>
    </w:p>
    <w:p w14:paraId="6B220AAB" w14:textId="0451AC41" w:rsidR="00BA13F6" w:rsidRDefault="00263917">
      <w:pPr>
        <w:pStyle w:val="a9"/>
        <w:widowControl/>
        <w:shd w:val="clear" w:color="auto" w:fill="FFFFFF"/>
        <w:ind w:firstLineChars="200" w:firstLine="560"/>
        <w:jc w:val="left"/>
        <w:rPr>
          <w:rFonts w:ascii="仿宋" w:eastAsia="仿宋" w:hAnsi="仿宋" w:cstheme="minorBidi"/>
          <w:sz w:val="28"/>
          <w:szCs w:val="28"/>
        </w:rPr>
      </w:pPr>
      <w:r>
        <w:rPr>
          <w:rFonts w:ascii="仿宋" w:eastAsia="仿宋" w:hAnsi="仿宋" w:cstheme="minorBidi" w:hint="eastAsia"/>
          <w:sz w:val="28"/>
          <w:szCs w:val="28"/>
        </w:rPr>
        <w:t>公司配备导师一对一精心辅导，还有丰富多彩的技术分享会，让你在东信快乐学习！快乐成长！</w:t>
      </w:r>
    </w:p>
    <w:p w14:paraId="0180657F" w14:textId="7E82D811" w:rsidR="004A1569" w:rsidRDefault="004A1569" w:rsidP="004A1569">
      <w:pPr>
        <w:pStyle w:val="a9"/>
        <w:widowControl/>
        <w:shd w:val="clear" w:color="auto" w:fill="FFFFFF"/>
        <w:jc w:val="left"/>
        <w:rPr>
          <w:rFonts w:ascii="仿宋" w:eastAsia="仿宋" w:hAnsi="仿宋" w:cstheme="minorBidi"/>
          <w:sz w:val="28"/>
          <w:szCs w:val="28"/>
        </w:rPr>
      </w:pPr>
    </w:p>
    <w:p w14:paraId="575C3480" w14:textId="28575B0B" w:rsidR="003F6C94" w:rsidRPr="00B54EEA" w:rsidRDefault="00A6075E" w:rsidP="003F6C94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color w:val="0070C0"/>
          <w:sz w:val="28"/>
          <w:szCs w:val="28"/>
        </w:rPr>
      </w:pPr>
      <w:r w:rsidRPr="00B54EEA">
        <w:rPr>
          <w:rFonts w:ascii="仿宋" w:eastAsia="仿宋" w:hAnsi="仿宋" w:hint="eastAsia"/>
          <w:b/>
          <w:color w:val="0070C0"/>
          <w:sz w:val="28"/>
          <w:szCs w:val="28"/>
        </w:rPr>
        <w:t>三、外事专员</w:t>
      </w:r>
      <w:r w:rsidR="004F5492" w:rsidRPr="00B54EEA">
        <w:rPr>
          <w:rFonts w:ascii="仿宋" w:eastAsia="仿宋" w:hAnsi="仿宋" w:hint="eastAsia"/>
          <w:b/>
          <w:color w:val="0070C0"/>
          <w:sz w:val="28"/>
          <w:szCs w:val="28"/>
        </w:rPr>
        <w:t>：2人</w:t>
      </w:r>
      <w:r w:rsidR="003F6C94" w:rsidRPr="00B54EEA">
        <w:rPr>
          <w:rFonts w:ascii="仿宋" w:eastAsia="仿宋" w:hAnsi="仿宋" w:hint="eastAsia"/>
          <w:b/>
          <w:color w:val="0070C0"/>
          <w:sz w:val="28"/>
          <w:szCs w:val="28"/>
        </w:rPr>
        <w:t xml:space="preserve"> </w:t>
      </w:r>
      <w:r w:rsidR="003F6C94" w:rsidRPr="00B54EEA">
        <w:rPr>
          <w:rFonts w:ascii="仿宋" w:eastAsia="仿宋" w:hAnsi="仿宋"/>
          <w:b/>
          <w:color w:val="0070C0"/>
          <w:sz w:val="28"/>
          <w:szCs w:val="28"/>
        </w:rPr>
        <w:t xml:space="preserve">    </w:t>
      </w:r>
      <w:r w:rsidR="003F6C94" w:rsidRPr="00B54EEA">
        <w:rPr>
          <w:rFonts w:ascii="仿宋" w:eastAsia="仿宋" w:hAnsi="仿宋" w:hint="eastAsia"/>
          <w:b/>
          <w:bCs/>
          <w:color w:val="0070C0"/>
          <w:sz w:val="28"/>
          <w:szCs w:val="28"/>
        </w:rPr>
        <w:t>年薪：南宁</w:t>
      </w:r>
      <w:r w:rsidR="003F6C94" w:rsidRPr="00B54EEA">
        <w:rPr>
          <w:rFonts w:ascii="仿宋" w:eastAsia="仿宋" w:hAnsi="仿宋"/>
          <w:b/>
          <w:bCs/>
          <w:color w:val="0070C0"/>
          <w:sz w:val="28"/>
          <w:szCs w:val="28"/>
        </w:rPr>
        <w:t>6</w:t>
      </w:r>
      <w:r w:rsidR="003F6C94" w:rsidRPr="00B54EEA">
        <w:rPr>
          <w:rFonts w:ascii="仿宋" w:eastAsia="仿宋" w:hAnsi="仿宋" w:hint="eastAsia"/>
          <w:b/>
          <w:bCs/>
          <w:color w:val="0070C0"/>
          <w:sz w:val="28"/>
          <w:szCs w:val="28"/>
        </w:rPr>
        <w:t>-</w:t>
      </w:r>
      <w:r w:rsidR="003F6C94" w:rsidRPr="00B54EEA">
        <w:rPr>
          <w:rFonts w:ascii="仿宋" w:eastAsia="仿宋" w:hAnsi="仿宋"/>
          <w:b/>
          <w:bCs/>
          <w:color w:val="0070C0"/>
          <w:sz w:val="28"/>
          <w:szCs w:val="28"/>
        </w:rPr>
        <w:t>8</w:t>
      </w:r>
      <w:r w:rsidR="003F6C94" w:rsidRPr="00B54EEA">
        <w:rPr>
          <w:rFonts w:ascii="仿宋" w:eastAsia="仿宋" w:hAnsi="仿宋" w:hint="eastAsia"/>
          <w:b/>
          <w:bCs/>
          <w:color w:val="0070C0"/>
          <w:sz w:val="28"/>
          <w:szCs w:val="28"/>
        </w:rPr>
        <w:t>W</w:t>
      </w:r>
    </w:p>
    <w:p w14:paraId="6678CCA5" w14:textId="77777777" w:rsidR="00A6075E" w:rsidRPr="00A6075E" w:rsidRDefault="00A6075E" w:rsidP="00A6075E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A6075E">
        <w:rPr>
          <w:rFonts w:ascii="仿宋" w:eastAsia="仿宋" w:hAnsi="仿宋"/>
          <w:b/>
          <w:bCs/>
          <w:sz w:val="28"/>
          <w:szCs w:val="28"/>
        </w:rPr>
        <w:t>岗位职责:</w:t>
      </w:r>
    </w:p>
    <w:p w14:paraId="434FBEC4" w14:textId="77777777" w:rsidR="00A6075E" w:rsidRPr="00A6075E" w:rsidRDefault="00A6075E" w:rsidP="00A6075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075E">
        <w:rPr>
          <w:rFonts w:ascii="仿宋" w:eastAsia="仿宋" w:hAnsi="仿宋"/>
          <w:sz w:val="28"/>
          <w:szCs w:val="28"/>
        </w:rPr>
        <w:t>1.高端接待：接洽国内外重要嘉宾和商务合作伙伴，专业解说中国-东盟信息港项目成果及发展规划等；</w:t>
      </w:r>
    </w:p>
    <w:p w14:paraId="65564EED" w14:textId="77777777" w:rsidR="00A6075E" w:rsidRPr="00A6075E" w:rsidRDefault="00A6075E" w:rsidP="00A6075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075E">
        <w:rPr>
          <w:rFonts w:ascii="仿宋" w:eastAsia="仿宋" w:hAnsi="仿宋"/>
          <w:sz w:val="28"/>
          <w:szCs w:val="28"/>
        </w:rPr>
        <w:t>2.商务筹划：负责筹划公司重要商务活动，组织并落实接洽方案，确保商务活动的顺利召开；</w:t>
      </w:r>
    </w:p>
    <w:p w14:paraId="3B1EBF40" w14:textId="77777777" w:rsidR="00A6075E" w:rsidRPr="00A6075E" w:rsidRDefault="00A6075E" w:rsidP="00A6075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075E">
        <w:rPr>
          <w:rFonts w:ascii="仿宋" w:eastAsia="仿宋" w:hAnsi="仿宋"/>
          <w:sz w:val="28"/>
          <w:szCs w:val="28"/>
        </w:rPr>
        <w:t>3.会务筹备：协助组织高层会晤、战略合作签约仪式等重要会议的组</w:t>
      </w:r>
      <w:r w:rsidRPr="00A6075E">
        <w:rPr>
          <w:rFonts w:ascii="仿宋" w:eastAsia="仿宋" w:hAnsi="仿宋"/>
          <w:sz w:val="28"/>
          <w:szCs w:val="28"/>
        </w:rPr>
        <w:lastRenderedPageBreak/>
        <w:t>织、安排与布置；</w:t>
      </w:r>
    </w:p>
    <w:p w14:paraId="259BDC55" w14:textId="7792E002" w:rsidR="00A6075E" w:rsidRDefault="00A6075E" w:rsidP="00A6075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075E">
        <w:rPr>
          <w:rFonts w:ascii="仿宋" w:eastAsia="仿宋" w:hAnsi="仿宋"/>
          <w:sz w:val="28"/>
          <w:szCs w:val="28"/>
        </w:rPr>
        <w:t>4.行政支撑：支撑总裁办公室重要行政工作稳健有序的开展。</w:t>
      </w:r>
    </w:p>
    <w:p w14:paraId="676079CD" w14:textId="77777777" w:rsidR="00A6075E" w:rsidRPr="00A6075E" w:rsidRDefault="00A6075E" w:rsidP="00A6075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7B2D8DE7" w14:textId="77777777" w:rsidR="00A6075E" w:rsidRPr="00A6075E" w:rsidRDefault="00A6075E" w:rsidP="00A6075E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A6075E">
        <w:rPr>
          <w:rFonts w:ascii="仿宋" w:eastAsia="仿宋" w:hAnsi="仿宋"/>
          <w:b/>
          <w:bCs/>
          <w:sz w:val="28"/>
          <w:szCs w:val="28"/>
        </w:rPr>
        <w:t>任职要求：</w:t>
      </w:r>
    </w:p>
    <w:p w14:paraId="1DA9CE5B" w14:textId="77777777" w:rsidR="00A6075E" w:rsidRPr="00A6075E" w:rsidRDefault="00A6075E" w:rsidP="00A6075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6075E">
        <w:rPr>
          <w:rFonts w:ascii="仿宋" w:eastAsia="仿宋" w:hAnsi="仿宋"/>
          <w:sz w:val="28"/>
          <w:szCs w:val="28"/>
        </w:rPr>
        <w:t>1.专业资格：专业不限，播音主持、音乐、表演等专业优先；</w:t>
      </w:r>
    </w:p>
    <w:p w14:paraId="38F8B1C0" w14:textId="7F26DEC8" w:rsidR="00A6075E" w:rsidRPr="00A6075E" w:rsidRDefault="00A6075E" w:rsidP="00A6075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Pr="00A6075E">
        <w:rPr>
          <w:rFonts w:ascii="仿宋" w:eastAsia="仿宋" w:hAnsi="仿宋"/>
          <w:sz w:val="28"/>
          <w:szCs w:val="28"/>
        </w:rPr>
        <w:t>.形象要求：五官端正，形象气质佳，女生身高165CM以上，男生175CM以上；</w:t>
      </w:r>
    </w:p>
    <w:p w14:paraId="37C7D344" w14:textId="01BF89CC" w:rsidR="00A6075E" w:rsidRPr="00A6075E" w:rsidRDefault="00A6075E" w:rsidP="00A6075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Pr="00A6075E">
        <w:rPr>
          <w:rFonts w:ascii="仿宋" w:eastAsia="仿宋" w:hAnsi="仿宋"/>
          <w:sz w:val="28"/>
          <w:szCs w:val="28"/>
        </w:rPr>
        <w:t>.语言能力：具有较强的讲解演说能力，谈吐大方得体，普通话标准、吐字清晰；</w:t>
      </w:r>
    </w:p>
    <w:p w14:paraId="08009A3E" w14:textId="63E056D4" w:rsidR="00A6075E" w:rsidRPr="00A6075E" w:rsidRDefault="00A6075E" w:rsidP="00A6075E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Pr="00A6075E">
        <w:rPr>
          <w:rFonts w:ascii="仿宋" w:eastAsia="仿宋" w:hAnsi="仿宋"/>
          <w:sz w:val="28"/>
          <w:szCs w:val="28"/>
        </w:rPr>
        <w:t>.其他要求：性格开朗，亲和力强，有责任心，有较强的沟通能力及服务意识，反应灵敏，学习能力强并勇于接受挑战。</w:t>
      </w:r>
    </w:p>
    <w:p w14:paraId="1586331B" w14:textId="77777777" w:rsidR="00A6075E" w:rsidRPr="00A6075E" w:rsidRDefault="00A6075E">
      <w:pPr>
        <w:pStyle w:val="a9"/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z w:val="22"/>
          <w:szCs w:val="22"/>
          <w:shd w:val="clear" w:color="auto" w:fill="FFFFFF"/>
        </w:rPr>
      </w:pPr>
    </w:p>
    <w:p w14:paraId="43EDBE4E" w14:textId="77777777" w:rsidR="00A6075E" w:rsidRDefault="00A6075E">
      <w:pPr>
        <w:pStyle w:val="a9"/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sz w:val="22"/>
          <w:szCs w:val="22"/>
          <w:shd w:val="clear" w:color="auto" w:fill="FFFFFF"/>
        </w:rPr>
      </w:pPr>
    </w:p>
    <w:p w14:paraId="659EE2B2" w14:textId="77777777" w:rsidR="00BA13F6" w:rsidRPr="004419F1" w:rsidRDefault="00263917">
      <w:pPr>
        <w:widowControl/>
        <w:shd w:val="clear" w:color="auto" w:fill="FFFFFF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4419F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【</w:t>
      </w:r>
      <w:r w:rsidRPr="004419F1">
        <w:rPr>
          <w:rFonts w:ascii="仿宋" w:eastAsia="仿宋" w:hAnsi="仿宋" w:cs="Arial"/>
          <w:b/>
          <w:bCs/>
          <w:kern w:val="0"/>
          <w:sz w:val="28"/>
          <w:szCs w:val="28"/>
        </w:rPr>
        <w:t>优厚待遇</w:t>
      </w:r>
      <w:r w:rsidRPr="004419F1">
        <w:rPr>
          <w:rFonts w:ascii="仿宋" w:eastAsia="仿宋" w:hAnsi="仿宋" w:cs="Arial" w:hint="eastAsia"/>
          <w:b/>
          <w:bCs/>
          <w:kern w:val="0"/>
          <w:sz w:val="28"/>
          <w:szCs w:val="28"/>
        </w:rPr>
        <w:t>】</w:t>
      </w:r>
    </w:p>
    <w:p w14:paraId="1B6BAFB7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2B61B6">
        <w:rPr>
          <w:rFonts w:ascii="仿宋" w:eastAsia="仿宋" w:hAnsi="仿宋" w:hint="eastAsia"/>
          <w:b/>
          <w:bCs/>
          <w:sz w:val="28"/>
          <w:szCs w:val="28"/>
        </w:rPr>
        <w:t>高薪酬</w:t>
      </w:r>
      <w:r>
        <w:rPr>
          <w:rFonts w:ascii="仿宋" w:eastAsia="仿宋" w:hAnsi="仿宋" w:hint="eastAsia"/>
          <w:sz w:val="28"/>
          <w:szCs w:val="28"/>
        </w:rPr>
        <w:t>：具有吸引力和竞争力的起薪、五险一金、补贴、激励、奖金，有耕耘，有收获！</w:t>
      </w:r>
    </w:p>
    <w:p w14:paraId="0D40CC49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2B61B6">
        <w:rPr>
          <w:rFonts w:ascii="仿宋" w:eastAsia="仿宋" w:hAnsi="仿宋" w:hint="eastAsia"/>
          <w:b/>
          <w:bCs/>
          <w:sz w:val="28"/>
          <w:szCs w:val="28"/>
        </w:rPr>
        <w:t>享股权</w:t>
      </w:r>
      <w:r>
        <w:rPr>
          <w:rFonts w:ascii="仿宋" w:eastAsia="仿宋" w:hAnsi="仿宋" w:hint="eastAsia"/>
          <w:sz w:val="28"/>
          <w:szCs w:val="28"/>
        </w:rPr>
        <w:t>：员工股权激励制度，共享收益，共同发展！</w:t>
      </w:r>
    </w:p>
    <w:p w14:paraId="09E9C6F8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2B61B6">
        <w:rPr>
          <w:rFonts w:ascii="仿宋" w:eastAsia="仿宋" w:hAnsi="仿宋" w:hint="eastAsia"/>
          <w:b/>
          <w:bCs/>
          <w:sz w:val="28"/>
          <w:szCs w:val="28"/>
        </w:rPr>
        <w:t>优培训</w:t>
      </w:r>
      <w:r>
        <w:rPr>
          <w:rFonts w:ascii="仿宋" w:eastAsia="仿宋" w:hAnsi="仿宋" w:hint="eastAsia"/>
          <w:sz w:val="28"/>
          <w:szCs w:val="28"/>
        </w:rPr>
        <w:t>：配备一对一大咖导师、专业培训、分享会，从小白到高玩，用实力说话！</w:t>
      </w:r>
    </w:p>
    <w:p w14:paraId="6882BF47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2B61B6">
        <w:rPr>
          <w:rFonts w:ascii="仿宋" w:eastAsia="仿宋" w:hAnsi="仿宋" w:hint="eastAsia"/>
          <w:b/>
          <w:bCs/>
          <w:sz w:val="28"/>
          <w:szCs w:val="28"/>
        </w:rPr>
        <w:t>快发展</w:t>
      </w:r>
      <w:r>
        <w:rPr>
          <w:rFonts w:ascii="仿宋" w:eastAsia="仿宋" w:hAnsi="仿宋" w:hint="eastAsia"/>
          <w:sz w:val="28"/>
          <w:szCs w:val="28"/>
        </w:rPr>
        <w:t>：“企业管理+专业发展”双通道、愉快的工作氛围，有想法、有能力，就有一席之地！</w:t>
      </w:r>
    </w:p>
    <w:p w14:paraId="7AF106EB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2B61B6">
        <w:rPr>
          <w:rFonts w:ascii="仿宋" w:eastAsia="仿宋" w:hAnsi="仿宋" w:hint="eastAsia"/>
          <w:b/>
          <w:bCs/>
          <w:sz w:val="28"/>
          <w:szCs w:val="28"/>
        </w:rPr>
        <w:t>多福利</w:t>
      </w:r>
      <w:r>
        <w:rPr>
          <w:rFonts w:ascii="仿宋" w:eastAsia="仿宋" w:hAnsi="仿宋" w:hint="eastAsia"/>
          <w:sz w:val="28"/>
          <w:szCs w:val="28"/>
        </w:rPr>
        <w:t>：员工餐厅、培训课程、户外活动、生日会、免费体检、盛大年会、带薪年假，过节费等，只需专注工作，其他事情公司统统帮忙搞</w:t>
      </w:r>
      <w:r>
        <w:rPr>
          <w:rFonts w:ascii="仿宋" w:eastAsia="仿宋" w:hAnsi="仿宋" w:hint="eastAsia"/>
          <w:sz w:val="28"/>
          <w:szCs w:val="28"/>
        </w:rPr>
        <w:lastRenderedPageBreak/>
        <w:t>定！</w:t>
      </w:r>
    </w:p>
    <w:p w14:paraId="0BA35671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2B61B6">
        <w:rPr>
          <w:rFonts w:ascii="仿宋" w:eastAsia="仿宋" w:hAnsi="仿宋" w:hint="eastAsia"/>
          <w:b/>
          <w:bCs/>
          <w:sz w:val="28"/>
          <w:szCs w:val="28"/>
        </w:rPr>
        <w:t>超有趣</w:t>
      </w:r>
      <w:r>
        <w:rPr>
          <w:rFonts w:ascii="仿宋" w:eastAsia="仿宋" w:hAnsi="仿宋" w:hint="eastAsia"/>
          <w:sz w:val="28"/>
          <w:szCs w:val="28"/>
        </w:rPr>
        <w:t>：东信大讲堂、趣味竞技、高端音乐会、1024程序员节、家属开放日、内部创业孵化，年轻的东信，等待年轻的你！</w:t>
      </w:r>
    </w:p>
    <w:p w14:paraId="1437E447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2B61B6">
        <w:rPr>
          <w:rFonts w:ascii="仿宋" w:eastAsia="仿宋" w:hAnsi="仿宋" w:hint="eastAsia"/>
          <w:b/>
          <w:bCs/>
          <w:sz w:val="28"/>
          <w:szCs w:val="28"/>
        </w:rPr>
        <w:t>超有爱</w:t>
      </w:r>
      <w:r>
        <w:rPr>
          <w:rFonts w:ascii="仿宋" w:eastAsia="仿宋" w:hAnsi="仿宋" w:hint="eastAsia"/>
          <w:sz w:val="28"/>
          <w:szCs w:val="28"/>
        </w:rPr>
        <w:t>：户口、档案全解决，可享受广西省、南宁市、良庆区的人才引进补贴，各种节日、喜事礼品与惊喜不断！</w:t>
      </w:r>
    </w:p>
    <w:p w14:paraId="3F3D2640" w14:textId="77777777" w:rsidR="00BA13F6" w:rsidRDefault="00263917">
      <w:pPr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2B61B6">
        <w:rPr>
          <w:rFonts w:ascii="仿宋" w:eastAsia="仿宋" w:hAnsi="仿宋" w:hint="eastAsia"/>
          <w:b/>
          <w:bCs/>
          <w:sz w:val="28"/>
          <w:szCs w:val="28"/>
        </w:rPr>
        <w:t>好环境</w:t>
      </w:r>
      <w:r>
        <w:rPr>
          <w:rFonts w:ascii="仿宋" w:eastAsia="仿宋" w:hAnsi="仿宋" w:hint="eastAsia"/>
          <w:sz w:val="28"/>
          <w:szCs w:val="28"/>
        </w:rPr>
        <w:t>：智慧型、生态型的湖景办公楼宇、健身房、游泳池、图书馆、五星食堂，舒适办公环境，工作更有动力！</w:t>
      </w:r>
    </w:p>
    <w:p w14:paraId="27F13068" w14:textId="77777777" w:rsidR="002B61B6" w:rsidRDefault="002B61B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ADAC05F" w14:textId="77777777" w:rsidR="00BA13F6" w:rsidRDefault="00263917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【工作地点】</w:t>
      </w:r>
    </w:p>
    <w:p w14:paraId="6512FE5C" w14:textId="0F54B465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南宁</w:t>
      </w:r>
      <w:r w:rsidR="00E80F59">
        <w:rPr>
          <w:rFonts w:ascii="仿宋" w:eastAsia="仿宋" w:hAnsi="仿宋" w:hint="eastAsia"/>
          <w:sz w:val="28"/>
          <w:szCs w:val="28"/>
        </w:rPr>
        <w:t>总部</w:t>
      </w:r>
      <w:r>
        <w:rPr>
          <w:rFonts w:ascii="仿宋" w:eastAsia="仿宋" w:hAnsi="仿宋" w:hint="eastAsia"/>
          <w:sz w:val="28"/>
          <w:szCs w:val="28"/>
        </w:rPr>
        <w:t>：广西南宁市平乐大道18号中国东信大楼（地铁3号线庆歌路C出口）</w:t>
      </w:r>
    </w:p>
    <w:p w14:paraId="24B50762" w14:textId="3F992DE1" w:rsidR="00BA13F6" w:rsidRDefault="00263917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</w:t>
      </w:r>
      <w:r w:rsidR="00E80F59">
        <w:rPr>
          <w:rFonts w:ascii="仿宋" w:eastAsia="仿宋" w:hAnsi="仿宋" w:hint="eastAsia"/>
          <w:sz w:val="28"/>
          <w:szCs w:val="28"/>
        </w:rPr>
        <w:t>总部</w:t>
      </w:r>
      <w:r>
        <w:rPr>
          <w:rFonts w:ascii="仿宋" w:eastAsia="仿宋" w:hAnsi="仿宋" w:hint="eastAsia"/>
          <w:sz w:val="28"/>
          <w:szCs w:val="28"/>
        </w:rPr>
        <w:t>：北京市海淀区鲁迅文化园文化创作展示中心2号楼（地铁10号线长春桥D1出口导航中国东信北京总部）</w:t>
      </w:r>
    </w:p>
    <w:p w14:paraId="4FE90D06" w14:textId="77777777" w:rsidR="00BA13F6" w:rsidRDefault="00BA13F6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14:paraId="3AA57187" w14:textId="77777777" w:rsidR="00BA13F6" w:rsidRDefault="00263917">
      <w:pPr>
        <w:spacing w:line="360" w:lineRule="auto"/>
        <w:jc w:val="left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t>【招聘流程】</w:t>
      </w:r>
    </w:p>
    <w:p w14:paraId="7801136B" w14:textId="59FB275A" w:rsidR="00BA13F6" w:rsidRDefault="00F4197A">
      <w:pPr>
        <w:spacing w:line="360" w:lineRule="auto"/>
        <w:ind w:firstLineChars="200" w:firstLine="560"/>
        <w:jc w:val="left"/>
        <w:rPr>
          <w:rFonts w:ascii="Arial" w:eastAsia="仿宋_GB2312" w:hAnsi="Arial" w:cs="Arial"/>
          <w:color w:val="000000" w:themeColor="text1"/>
          <w:sz w:val="28"/>
          <w:szCs w:val="28"/>
        </w:rPr>
      </w:pPr>
      <w:bookmarkStart w:id="1" w:name="_Hlk52376231"/>
      <w:r>
        <w:rPr>
          <w:rFonts w:ascii="仿宋_GB2312" w:eastAsia="仿宋_GB2312" w:hAnsi="微软雅黑" w:hint="eastAsia"/>
          <w:color w:val="000000" w:themeColor="text1"/>
          <w:sz w:val="28"/>
          <w:szCs w:val="28"/>
        </w:rPr>
        <w:t>参加空中宣讲会</w:t>
      </w:r>
      <w:r>
        <w:rPr>
          <w:rFonts w:ascii="Arial" w:eastAsia="仿宋_GB2312" w:hAnsi="Arial" w:cs="Arial"/>
          <w:color w:val="000000" w:themeColor="text1"/>
          <w:sz w:val="28"/>
          <w:szCs w:val="28"/>
        </w:rPr>
        <w:t>→</w:t>
      </w:r>
      <w:r w:rsidR="00436F1C">
        <w:rPr>
          <w:rFonts w:ascii="仿宋_GB2312" w:eastAsia="仿宋_GB2312" w:hAnsi="微软雅黑" w:hint="eastAsia"/>
          <w:color w:val="000000" w:themeColor="text1"/>
          <w:sz w:val="28"/>
          <w:szCs w:val="28"/>
        </w:rPr>
        <w:t>网</w:t>
      </w:r>
      <w:r w:rsidR="00263917">
        <w:rPr>
          <w:rFonts w:ascii="仿宋_GB2312" w:eastAsia="仿宋_GB2312" w:hAnsi="微软雅黑" w:hint="eastAsia"/>
          <w:color w:val="000000" w:themeColor="text1"/>
          <w:sz w:val="28"/>
          <w:szCs w:val="28"/>
        </w:rPr>
        <w:t>申投递简历</w:t>
      </w:r>
      <w:r w:rsidR="00263917">
        <w:rPr>
          <w:rFonts w:ascii="Arial" w:eastAsia="仿宋_GB2312" w:hAnsi="Arial" w:cs="Arial"/>
          <w:color w:val="000000" w:themeColor="text1"/>
          <w:sz w:val="28"/>
          <w:szCs w:val="28"/>
        </w:rPr>
        <w:t>→</w:t>
      </w:r>
      <w:r w:rsidR="00263917">
        <w:rPr>
          <w:rFonts w:ascii="Arial" w:eastAsia="仿宋_GB2312" w:hAnsi="Arial" w:cs="Arial" w:hint="eastAsia"/>
          <w:color w:val="000000" w:themeColor="text1"/>
          <w:sz w:val="28"/>
          <w:szCs w:val="28"/>
        </w:rPr>
        <w:t>简历筛选</w:t>
      </w:r>
      <w:r w:rsidR="00263917">
        <w:rPr>
          <w:rFonts w:ascii="Arial" w:eastAsia="仿宋_GB2312" w:hAnsi="Arial" w:cs="Arial"/>
          <w:color w:val="000000" w:themeColor="text1"/>
          <w:sz w:val="28"/>
          <w:szCs w:val="28"/>
        </w:rPr>
        <w:t>→</w:t>
      </w:r>
      <w:r w:rsidR="00263917">
        <w:rPr>
          <w:rFonts w:ascii="Arial" w:eastAsia="仿宋_GB2312" w:hAnsi="Arial" w:cs="Arial" w:hint="eastAsia"/>
          <w:color w:val="000000" w:themeColor="text1"/>
          <w:sz w:val="28"/>
          <w:szCs w:val="28"/>
        </w:rPr>
        <w:t>初面</w:t>
      </w:r>
      <w:r w:rsidR="00263917">
        <w:rPr>
          <w:rFonts w:ascii="Arial" w:eastAsia="仿宋_GB2312" w:hAnsi="Arial" w:cs="Arial"/>
          <w:color w:val="000000" w:themeColor="text1"/>
          <w:sz w:val="28"/>
          <w:szCs w:val="28"/>
        </w:rPr>
        <w:t>→</w:t>
      </w:r>
      <w:r w:rsidR="00263917">
        <w:rPr>
          <w:rFonts w:ascii="Arial" w:eastAsia="仿宋_GB2312" w:hAnsi="Arial" w:cs="Arial" w:hint="eastAsia"/>
          <w:color w:val="000000" w:themeColor="text1"/>
          <w:sz w:val="28"/>
          <w:szCs w:val="28"/>
        </w:rPr>
        <w:t>笔试、测评</w:t>
      </w:r>
      <w:r w:rsidR="00263917">
        <w:rPr>
          <w:rFonts w:ascii="Arial" w:eastAsia="仿宋_GB2312" w:hAnsi="Arial" w:cs="Arial"/>
          <w:color w:val="000000" w:themeColor="text1"/>
          <w:sz w:val="28"/>
          <w:szCs w:val="28"/>
        </w:rPr>
        <w:t>→</w:t>
      </w:r>
      <w:r w:rsidR="00263917">
        <w:rPr>
          <w:rFonts w:ascii="Arial" w:eastAsia="仿宋_GB2312" w:hAnsi="Arial" w:cs="Arial" w:hint="eastAsia"/>
          <w:color w:val="000000" w:themeColor="text1"/>
          <w:sz w:val="28"/>
          <w:szCs w:val="28"/>
        </w:rPr>
        <w:t>终面</w:t>
      </w:r>
      <w:r w:rsidR="00263917">
        <w:rPr>
          <w:rFonts w:ascii="Arial" w:eastAsia="仿宋_GB2312" w:hAnsi="Arial" w:cs="Arial"/>
          <w:color w:val="000000" w:themeColor="text1"/>
          <w:sz w:val="28"/>
          <w:szCs w:val="28"/>
        </w:rPr>
        <w:t>→</w:t>
      </w:r>
      <w:r w:rsidR="00263917">
        <w:rPr>
          <w:rFonts w:ascii="Arial" w:eastAsia="仿宋_GB2312" w:hAnsi="Arial" w:cs="Arial" w:hint="eastAsia"/>
          <w:color w:val="000000" w:themeColor="text1"/>
          <w:sz w:val="28"/>
          <w:szCs w:val="28"/>
        </w:rPr>
        <w:t>录用</w:t>
      </w:r>
    </w:p>
    <w:bookmarkEnd w:id="1"/>
    <w:p w14:paraId="5C52E5BB" w14:textId="6CECFDE3" w:rsidR="00BA13F6" w:rsidRDefault="00862C95">
      <w:pPr>
        <w:spacing w:line="360" w:lineRule="auto"/>
        <w:ind w:firstLineChars="200" w:firstLine="560"/>
        <w:jc w:val="left"/>
        <w:rPr>
          <w:rFonts w:ascii="Arial" w:eastAsia="仿宋_GB2312" w:hAnsi="Arial" w:cs="Arial"/>
          <w:color w:val="000000" w:themeColor="text1"/>
          <w:sz w:val="28"/>
          <w:szCs w:val="28"/>
        </w:rPr>
      </w:pPr>
      <w:r>
        <w:rPr>
          <w:rFonts w:ascii="Arial" w:eastAsia="仿宋_GB2312" w:hAnsi="Arial" w:cs="Arial" w:hint="eastAsia"/>
          <w:color w:val="000000" w:themeColor="text1"/>
          <w:sz w:val="28"/>
          <w:szCs w:val="28"/>
        </w:rPr>
        <w:t>（</w:t>
      </w:r>
      <w:r w:rsidR="00263917">
        <w:rPr>
          <w:rFonts w:ascii="Arial" w:eastAsia="仿宋_GB2312" w:hAnsi="Arial" w:cs="Arial" w:hint="eastAsia"/>
          <w:color w:val="000000" w:themeColor="text1"/>
          <w:sz w:val="28"/>
          <w:szCs w:val="28"/>
        </w:rPr>
        <w:t>持招聘直通卡可直接进入初面环节！</w:t>
      </w:r>
      <w:r>
        <w:rPr>
          <w:rFonts w:ascii="Arial" w:eastAsia="仿宋_GB2312" w:hAnsi="Arial" w:cs="Arial" w:hint="eastAsia"/>
          <w:color w:val="000000" w:themeColor="text1"/>
          <w:sz w:val="28"/>
          <w:szCs w:val="28"/>
        </w:rPr>
        <w:t>）</w:t>
      </w:r>
    </w:p>
    <w:p w14:paraId="73442C7E" w14:textId="6EAEA998" w:rsidR="002B61B6" w:rsidRDefault="002B61B6">
      <w:pPr>
        <w:spacing w:line="360" w:lineRule="auto"/>
        <w:ind w:firstLineChars="200" w:firstLine="560"/>
        <w:jc w:val="left"/>
        <w:rPr>
          <w:rFonts w:ascii="Arial" w:eastAsia="仿宋_GB2312" w:hAnsi="Arial" w:cs="Arial"/>
          <w:color w:val="000000" w:themeColor="text1"/>
          <w:sz w:val="28"/>
          <w:szCs w:val="28"/>
        </w:rPr>
      </w:pPr>
    </w:p>
    <w:p w14:paraId="3DAD11BF" w14:textId="7917366F" w:rsidR="00314C40" w:rsidRPr="008F505A" w:rsidRDefault="00314C40" w:rsidP="00314C40">
      <w:pPr>
        <w:spacing w:line="360" w:lineRule="auto"/>
        <w:jc w:val="left"/>
        <w:rPr>
          <w:rFonts w:ascii="Arial" w:eastAsia="仿宋_GB2312" w:hAnsi="Arial" w:cs="Arial"/>
          <w:b/>
          <w:bCs/>
          <w:color w:val="000000" w:themeColor="text1"/>
          <w:sz w:val="28"/>
          <w:szCs w:val="28"/>
        </w:rPr>
      </w:pPr>
      <w:r w:rsidRPr="00686351">
        <w:rPr>
          <w:rFonts w:ascii="Arial" w:eastAsia="仿宋_GB2312" w:hAnsi="Arial" w:cs="Arial" w:hint="eastAsia"/>
          <w:b/>
          <w:bCs/>
          <w:color w:val="000000" w:themeColor="text1"/>
          <w:sz w:val="28"/>
          <w:szCs w:val="28"/>
          <w:highlight w:val="cyan"/>
        </w:rPr>
        <w:t>【空中宣讲会】</w:t>
      </w:r>
    </w:p>
    <w:p w14:paraId="7F8F2DB5" w14:textId="26FA5161" w:rsidR="0006730B" w:rsidRPr="0006730B" w:rsidRDefault="0006730B">
      <w:pPr>
        <w:spacing w:line="360" w:lineRule="auto"/>
        <w:ind w:firstLineChars="200" w:firstLine="562"/>
        <w:jc w:val="left"/>
        <w:rPr>
          <w:rFonts w:ascii="仿宋" w:eastAsia="仿宋" w:hAnsi="仿宋" w:cs="Arial"/>
          <w:b/>
          <w:bCs/>
          <w:color w:val="000000" w:themeColor="text1"/>
          <w:sz w:val="28"/>
          <w:szCs w:val="28"/>
        </w:rPr>
      </w:pPr>
      <w:bookmarkStart w:id="2" w:name="_Hlk52376679"/>
      <w:r>
        <w:rPr>
          <w:rFonts w:ascii="仿宋" w:eastAsia="仿宋" w:hAnsi="仿宋" w:cs="Arial" w:hint="eastAsia"/>
          <w:b/>
          <w:bCs/>
          <w:color w:val="000000" w:themeColor="text1"/>
          <w:sz w:val="28"/>
          <w:szCs w:val="28"/>
        </w:rPr>
        <w:t>1、</w:t>
      </w:r>
      <w:r w:rsidR="00314C40" w:rsidRPr="0006730B">
        <w:rPr>
          <w:rFonts w:ascii="仿宋" w:eastAsia="仿宋" w:hAnsi="仿宋" w:cs="Arial" w:hint="eastAsia"/>
          <w:b/>
          <w:bCs/>
          <w:color w:val="000000" w:themeColor="text1"/>
          <w:sz w:val="28"/>
          <w:szCs w:val="28"/>
        </w:rPr>
        <w:t>前程无忧</w:t>
      </w:r>
    </w:p>
    <w:p w14:paraId="0343C878" w14:textId="5338492C" w:rsidR="00314C40" w:rsidRDefault="0006730B">
      <w:pPr>
        <w:spacing w:line="360" w:lineRule="auto"/>
        <w:ind w:firstLineChars="200" w:firstLine="560"/>
        <w:jc w:val="left"/>
        <w:rPr>
          <w:rFonts w:ascii="仿宋" w:eastAsia="仿宋" w:hAnsi="仿宋" w:cs="Arial"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sz w:val="28"/>
          <w:szCs w:val="28"/>
        </w:rPr>
        <w:t>时间：</w:t>
      </w:r>
      <w:r w:rsidR="00314C40" w:rsidRPr="0006730B">
        <w:rPr>
          <w:rFonts w:ascii="仿宋" w:eastAsia="仿宋" w:hAnsi="仿宋" w:cs="Arial" w:hint="eastAsia"/>
          <w:color w:val="000000" w:themeColor="text1"/>
          <w:sz w:val="28"/>
          <w:szCs w:val="28"/>
        </w:rPr>
        <w:t>1</w:t>
      </w:r>
      <w:r w:rsidR="00314C40" w:rsidRPr="0006730B">
        <w:rPr>
          <w:rFonts w:ascii="仿宋" w:eastAsia="仿宋" w:hAnsi="仿宋" w:cs="Arial"/>
          <w:color w:val="000000" w:themeColor="text1"/>
          <w:sz w:val="28"/>
          <w:szCs w:val="28"/>
        </w:rPr>
        <w:t>0</w:t>
      </w:r>
      <w:r w:rsidR="00314C40" w:rsidRPr="0006730B">
        <w:rPr>
          <w:rFonts w:ascii="仿宋" w:eastAsia="仿宋" w:hAnsi="仿宋" w:cs="Arial" w:hint="eastAsia"/>
          <w:color w:val="000000" w:themeColor="text1"/>
          <w:sz w:val="28"/>
          <w:szCs w:val="28"/>
        </w:rPr>
        <w:t>月2</w:t>
      </w:r>
      <w:r w:rsidR="00BD5EB8">
        <w:rPr>
          <w:rFonts w:ascii="仿宋" w:eastAsia="仿宋" w:hAnsi="仿宋" w:cs="Arial"/>
          <w:color w:val="000000" w:themeColor="text1"/>
          <w:sz w:val="28"/>
          <w:szCs w:val="28"/>
        </w:rPr>
        <w:t>2</w:t>
      </w:r>
      <w:r w:rsidR="00314C40" w:rsidRPr="0006730B">
        <w:rPr>
          <w:rFonts w:ascii="仿宋" w:eastAsia="仿宋" w:hAnsi="仿宋" w:cs="Arial" w:hint="eastAsia"/>
          <w:color w:val="000000" w:themeColor="text1"/>
          <w:sz w:val="28"/>
          <w:szCs w:val="28"/>
        </w:rPr>
        <w:t>日1</w:t>
      </w:r>
      <w:r w:rsidR="00314C40" w:rsidRPr="0006730B">
        <w:rPr>
          <w:rFonts w:ascii="仿宋" w:eastAsia="仿宋" w:hAnsi="仿宋" w:cs="Arial"/>
          <w:color w:val="000000" w:themeColor="text1"/>
          <w:sz w:val="28"/>
          <w:szCs w:val="28"/>
        </w:rPr>
        <w:t>9</w:t>
      </w:r>
      <w:r w:rsidR="00314C40" w:rsidRPr="0006730B">
        <w:rPr>
          <w:rFonts w:ascii="仿宋" w:eastAsia="仿宋" w:hAnsi="仿宋" w:cs="Arial" w:hint="eastAsia"/>
          <w:color w:val="000000" w:themeColor="text1"/>
          <w:sz w:val="28"/>
          <w:szCs w:val="28"/>
        </w:rPr>
        <w:t>:</w:t>
      </w:r>
      <w:r w:rsidR="00314C40" w:rsidRPr="0006730B">
        <w:rPr>
          <w:rFonts w:ascii="仿宋" w:eastAsia="仿宋" w:hAnsi="仿宋" w:cs="Arial"/>
          <w:color w:val="000000" w:themeColor="text1"/>
          <w:sz w:val="28"/>
          <w:szCs w:val="28"/>
        </w:rPr>
        <w:t>00</w:t>
      </w:r>
      <w:r w:rsidRPr="0006730B">
        <w:rPr>
          <w:rFonts w:ascii="仿宋" w:eastAsia="仿宋" w:hAnsi="仿宋" w:cs="Arial"/>
          <w:color w:val="000000" w:themeColor="text1"/>
          <w:sz w:val="28"/>
          <w:szCs w:val="28"/>
        </w:rPr>
        <w:t xml:space="preserve">  </w:t>
      </w:r>
    </w:p>
    <w:p w14:paraId="0E021E57" w14:textId="446F2E56" w:rsidR="0006730B" w:rsidRPr="0006730B" w:rsidRDefault="0006730B">
      <w:pPr>
        <w:spacing w:line="360" w:lineRule="auto"/>
        <w:ind w:firstLineChars="200" w:firstLine="560"/>
        <w:jc w:val="left"/>
        <w:rPr>
          <w:rFonts w:ascii="仿宋" w:eastAsia="仿宋" w:hAnsi="仿宋" w:cs="Arial"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sz w:val="28"/>
          <w:szCs w:val="28"/>
        </w:rPr>
        <w:lastRenderedPageBreak/>
        <w:t>链接：</w:t>
      </w:r>
      <w:hyperlink r:id="rId8" w:history="1">
        <w:r w:rsidR="00026268" w:rsidRPr="00E8013B">
          <w:rPr>
            <w:rStyle w:val="aa"/>
            <w:rFonts w:ascii="仿宋" w:eastAsia="仿宋" w:hAnsi="仿宋" w:cs="Arial"/>
            <w:sz w:val="28"/>
            <w:szCs w:val="28"/>
          </w:rPr>
          <w:t>http://live.51job.com/watch/7793178</w:t>
        </w:r>
      </w:hyperlink>
      <w:r w:rsidR="00026268">
        <w:rPr>
          <w:rFonts w:ascii="仿宋" w:eastAsia="仿宋" w:hAnsi="仿宋" w:cs="Arial"/>
          <w:color w:val="000000" w:themeColor="text1"/>
          <w:sz w:val="28"/>
          <w:szCs w:val="28"/>
        </w:rPr>
        <w:t xml:space="preserve"> </w:t>
      </w:r>
    </w:p>
    <w:p w14:paraId="304841C2" w14:textId="01A623A0" w:rsidR="0006730B" w:rsidRDefault="0006730B">
      <w:pPr>
        <w:spacing w:line="360" w:lineRule="auto"/>
        <w:ind w:firstLineChars="200" w:firstLine="562"/>
        <w:jc w:val="left"/>
        <w:rPr>
          <w:rFonts w:ascii="仿宋" w:eastAsia="仿宋" w:hAnsi="仿宋" w:cs="Arial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sz w:val="28"/>
          <w:szCs w:val="28"/>
        </w:rPr>
        <w:t>2、</w:t>
      </w:r>
      <w:r w:rsidR="00314C40" w:rsidRPr="0006730B">
        <w:rPr>
          <w:rFonts w:ascii="仿宋" w:eastAsia="仿宋" w:hAnsi="仿宋" w:cs="Arial" w:hint="eastAsia"/>
          <w:b/>
          <w:bCs/>
          <w:color w:val="000000" w:themeColor="text1"/>
          <w:sz w:val="28"/>
          <w:szCs w:val="28"/>
        </w:rPr>
        <w:t>智联招聘</w:t>
      </w:r>
    </w:p>
    <w:p w14:paraId="0283E7B8" w14:textId="2B2F98C4" w:rsidR="00314C40" w:rsidRDefault="0006730B">
      <w:pPr>
        <w:spacing w:line="360" w:lineRule="auto"/>
        <w:ind w:firstLineChars="200" w:firstLine="560"/>
        <w:jc w:val="left"/>
        <w:rPr>
          <w:rFonts w:ascii="仿宋" w:eastAsia="仿宋" w:hAnsi="仿宋" w:cs="Arial"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sz w:val="28"/>
          <w:szCs w:val="28"/>
        </w:rPr>
        <w:t>时间：</w:t>
      </w:r>
      <w:r w:rsidRPr="0006730B">
        <w:rPr>
          <w:rFonts w:ascii="仿宋" w:eastAsia="仿宋" w:hAnsi="仿宋" w:cs="Arial" w:hint="eastAsia"/>
          <w:color w:val="000000" w:themeColor="text1"/>
          <w:sz w:val="28"/>
          <w:szCs w:val="28"/>
        </w:rPr>
        <w:t>1</w:t>
      </w:r>
      <w:r w:rsidRPr="0006730B">
        <w:rPr>
          <w:rFonts w:ascii="仿宋" w:eastAsia="仿宋" w:hAnsi="仿宋" w:cs="Arial"/>
          <w:color w:val="000000" w:themeColor="text1"/>
          <w:sz w:val="28"/>
          <w:szCs w:val="28"/>
        </w:rPr>
        <w:t>0</w:t>
      </w:r>
      <w:r w:rsidRPr="0006730B">
        <w:rPr>
          <w:rFonts w:ascii="仿宋" w:eastAsia="仿宋" w:hAnsi="仿宋" w:cs="Arial" w:hint="eastAsia"/>
          <w:color w:val="000000" w:themeColor="text1"/>
          <w:sz w:val="28"/>
          <w:szCs w:val="28"/>
        </w:rPr>
        <w:t>月2</w:t>
      </w:r>
      <w:r w:rsidR="00BD5EB8">
        <w:rPr>
          <w:rFonts w:ascii="仿宋" w:eastAsia="仿宋" w:hAnsi="仿宋" w:cs="Arial"/>
          <w:color w:val="000000" w:themeColor="text1"/>
          <w:sz w:val="28"/>
          <w:szCs w:val="28"/>
        </w:rPr>
        <w:t>2</w:t>
      </w:r>
      <w:r w:rsidRPr="0006730B">
        <w:rPr>
          <w:rFonts w:ascii="仿宋" w:eastAsia="仿宋" w:hAnsi="仿宋" w:cs="Arial" w:hint="eastAsia"/>
          <w:color w:val="000000" w:themeColor="text1"/>
          <w:sz w:val="28"/>
          <w:szCs w:val="28"/>
        </w:rPr>
        <w:t xml:space="preserve">日 </w:t>
      </w:r>
      <w:r w:rsidRPr="0006730B">
        <w:rPr>
          <w:rFonts w:ascii="仿宋" w:eastAsia="仿宋" w:hAnsi="仿宋" w:cs="Arial"/>
          <w:color w:val="000000" w:themeColor="text1"/>
          <w:sz w:val="28"/>
          <w:szCs w:val="28"/>
        </w:rPr>
        <w:t>1</w:t>
      </w:r>
      <w:r w:rsidR="007E7A8F">
        <w:rPr>
          <w:rFonts w:ascii="仿宋" w:eastAsia="仿宋" w:hAnsi="仿宋" w:cs="Arial"/>
          <w:color w:val="000000" w:themeColor="text1"/>
          <w:sz w:val="28"/>
          <w:szCs w:val="28"/>
        </w:rPr>
        <w:t>9</w:t>
      </w:r>
      <w:r w:rsidRPr="0006730B">
        <w:rPr>
          <w:rFonts w:ascii="仿宋" w:eastAsia="仿宋" w:hAnsi="仿宋" w:cs="Arial" w:hint="eastAsia"/>
          <w:color w:val="000000" w:themeColor="text1"/>
          <w:sz w:val="28"/>
          <w:szCs w:val="28"/>
        </w:rPr>
        <w:t>:</w:t>
      </w:r>
      <w:r w:rsidR="00BD5EB8">
        <w:rPr>
          <w:rFonts w:ascii="仿宋" w:eastAsia="仿宋" w:hAnsi="仿宋" w:cs="Arial"/>
          <w:color w:val="000000" w:themeColor="text1"/>
          <w:sz w:val="28"/>
          <w:szCs w:val="28"/>
        </w:rPr>
        <w:t>3</w:t>
      </w:r>
      <w:r w:rsidRPr="0006730B">
        <w:rPr>
          <w:rFonts w:ascii="仿宋" w:eastAsia="仿宋" w:hAnsi="仿宋" w:cs="Arial"/>
          <w:color w:val="000000" w:themeColor="text1"/>
          <w:sz w:val="28"/>
          <w:szCs w:val="28"/>
        </w:rPr>
        <w:t>0</w:t>
      </w:r>
    </w:p>
    <w:p w14:paraId="2E611A8D" w14:textId="27BCD66F" w:rsidR="0006730B" w:rsidRDefault="0006730B">
      <w:pPr>
        <w:spacing w:line="360" w:lineRule="auto"/>
        <w:ind w:firstLineChars="200" w:firstLine="560"/>
        <w:jc w:val="left"/>
        <w:rPr>
          <w:rFonts w:ascii="仿宋" w:eastAsia="仿宋" w:hAnsi="仿宋" w:cs="Arial"/>
          <w:color w:val="000000" w:themeColor="text1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sz w:val="28"/>
          <w:szCs w:val="28"/>
        </w:rPr>
        <w:t>链接：</w:t>
      </w:r>
      <w:hyperlink r:id="rId9" w:history="1">
        <w:r w:rsidR="006016E3" w:rsidRPr="00E8013B">
          <w:rPr>
            <w:rStyle w:val="aa"/>
            <w:rFonts w:ascii="仿宋" w:eastAsia="仿宋" w:hAnsi="仿宋" w:cs="Arial"/>
            <w:sz w:val="28"/>
            <w:szCs w:val="28"/>
          </w:rPr>
          <w:t>https://xiaoyuan.zhaopin.com/kongxuan/show/2991</w:t>
        </w:r>
      </w:hyperlink>
      <w:r w:rsidR="006016E3">
        <w:rPr>
          <w:rFonts w:ascii="仿宋" w:eastAsia="仿宋" w:hAnsi="仿宋" w:cs="Arial"/>
          <w:color w:val="000000" w:themeColor="text1"/>
          <w:sz w:val="28"/>
          <w:szCs w:val="28"/>
        </w:rPr>
        <w:t xml:space="preserve"> </w:t>
      </w:r>
    </w:p>
    <w:bookmarkEnd w:id="2"/>
    <w:p w14:paraId="4083E2C7" w14:textId="1E9FB44D" w:rsidR="0006730B" w:rsidRDefault="0006730B">
      <w:pPr>
        <w:spacing w:line="360" w:lineRule="auto"/>
        <w:ind w:firstLineChars="200" w:firstLine="560"/>
        <w:jc w:val="left"/>
        <w:rPr>
          <w:rFonts w:ascii="仿宋" w:eastAsia="仿宋" w:hAnsi="仿宋" w:cs="Arial"/>
          <w:color w:val="000000" w:themeColor="text1"/>
          <w:sz w:val="28"/>
          <w:szCs w:val="28"/>
        </w:rPr>
      </w:pPr>
    </w:p>
    <w:p w14:paraId="519DF333" w14:textId="13111606" w:rsidR="008F505A" w:rsidRPr="00A711B7" w:rsidRDefault="00A711B7">
      <w:pPr>
        <w:spacing w:line="360" w:lineRule="auto"/>
        <w:ind w:firstLineChars="200" w:firstLine="562"/>
        <w:jc w:val="left"/>
        <w:rPr>
          <w:rFonts w:ascii="仿宋" w:eastAsia="仿宋" w:hAnsi="仿宋" w:cs="Arial"/>
          <w:b/>
          <w:bCs/>
          <w:color w:val="0070C0"/>
          <w:sz w:val="28"/>
          <w:szCs w:val="28"/>
        </w:rPr>
      </w:pPr>
      <w:r w:rsidRPr="002B0224">
        <w:rPr>
          <w:rFonts w:ascii="仿宋" w:eastAsia="仿宋" w:hAnsi="仿宋" w:cs="Arial" w:hint="eastAsia"/>
          <w:b/>
          <w:bCs/>
          <w:color w:val="0070C0"/>
          <w:sz w:val="28"/>
          <w:szCs w:val="28"/>
        </w:rPr>
        <w:t>HR</w:t>
      </w:r>
      <w:r>
        <w:rPr>
          <w:rFonts w:ascii="仿宋" w:eastAsia="仿宋" w:hAnsi="仿宋" w:cs="Arial" w:hint="eastAsia"/>
          <w:b/>
          <w:bCs/>
          <w:color w:val="0070C0"/>
          <w:sz w:val="28"/>
          <w:szCs w:val="28"/>
        </w:rPr>
        <w:t>小姐姐说</w:t>
      </w:r>
      <w:r w:rsidRPr="002B0224">
        <w:rPr>
          <w:rFonts w:ascii="仿宋" w:eastAsia="仿宋" w:hAnsi="仿宋" w:cs="Arial" w:hint="eastAsia"/>
          <w:b/>
          <w:bCs/>
          <w:color w:val="0070C0"/>
          <w:sz w:val="28"/>
          <w:szCs w:val="28"/>
        </w:rPr>
        <w:t>：</w:t>
      </w:r>
      <w:r w:rsidR="008F505A" w:rsidRPr="008F505A">
        <w:rPr>
          <w:rFonts w:ascii="仿宋" w:eastAsia="仿宋" w:hAnsi="仿宋" w:cs="Arial" w:hint="eastAsia"/>
          <w:b/>
          <w:bCs/>
          <w:color w:val="0070C0"/>
          <w:sz w:val="28"/>
          <w:szCs w:val="28"/>
        </w:rPr>
        <w:t>按时参加空宣，</w:t>
      </w:r>
      <w:r w:rsidR="00E92EEE">
        <w:rPr>
          <w:rFonts w:ascii="仿宋" w:eastAsia="仿宋" w:hAnsi="仿宋" w:cs="Arial" w:hint="eastAsia"/>
          <w:b/>
          <w:bCs/>
          <w:color w:val="0070C0"/>
          <w:sz w:val="28"/>
          <w:szCs w:val="28"/>
        </w:rPr>
        <w:t>神秘大奖</w:t>
      </w:r>
      <w:r w:rsidR="008F505A" w:rsidRPr="008F505A">
        <w:rPr>
          <w:rFonts w:ascii="仿宋" w:eastAsia="仿宋" w:hAnsi="仿宋" w:cs="Arial" w:hint="eastAsia"/>
          <w:b/>
          <w:bCs/>
          <w:color w:val="0070C0"/>
          <w:sz w:val="28"/>
          <w:szCs w:val="28"/>
        </w:rPr>
        <w:t>等你拿</w:t>
      </w:r>
      <w:r w:rsidR="00E92EEE">
        <w:rPr>
          <w:rFonts w:ascii="仿宋" w:eastAsia="仿宋" w:hAnsi="仿宋" w:cs="Arial" w:hint="eastAsia"/>
          <w:b/>
          <w:bCs/>
          <w:color w:val="0070C0"/>
          <w:sz w:val="28"/>
          <w:szCs w:val="28"/>
        </w:rPr>
        <w:t>~包括面试直通卡</w:t>
      </w:r>
      <w:r>
        <w:rPr>
          <w:rFonts w:ascii="仿宋" w:eastAsia="仿宋" w:hAnsi="仿宋" w:cs="Arial" w:hint="eastAsia"/>
          <w:b/>
          <w:bCs/>
          <w:color w:val="0070C0"/>
          <w:sz w:val="28"/>
          <w:szCs w:val="28"/>
        </w:rPr>
        <w:t>哦</w:t>
      </w:r>
      <w:r>
        <w:rPr>
          <w:noProof/>
        </w:rPr>
        <w:drawing>
          <wp:inline distT="0" distB="0" distL="0" distR="0" wp14:anchorId="0A88F7A3" wp14:editId="7F8097CF">
            <wp:extent cx="209550" cy="209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9F9F0" w14:textId="77777777" w:rsidR="003F4849" w:rsidRPr="003F4849" w:rsidRDefault="003F4849">
      <w:pPr>
        <w:spacing w:line="360" w:lineRule="auto"/>
        <w:ind w:firstLineChars="200" w:firstLine="560"/>
        <w:jc w:val="left"/>
        <w:rPr>
          <w:rFonts w:ascii="仿宋" w:eastAsia="仿宋" w:hAnsi="仿宋" w:cs="Arial"/>
          <w:color w:val="000000" w:themeColor="text1"/>
          <w:sz w:val="28"/>
          <w:szCs w:val="28"/>
        </w:rPr>
      </w:pPr>
    </w:p>
    <w:p w14:paraId="196BDDC1" w14:textId="77777777" w:rsidR="00BA13F6" w:rsidRDefault="00263917">
      <w:pPr>
        <w:spacing w:line="360" w:lineRule="auto"/>
        <w:jc w:val="left"/>
        <w:rPr>
          <w:rFonts w:ascii="仿宋_GB2312" w:eastAsia="仿宋_GB2312" w:hAnsi="微软雅黑"/>
          <w:b/>
          <w:sz w:val="28"/>
          <w:szCs w:val="28"/>
        </w:rPr>
      </w:pPr>
      <w:r w:rsidRPr="00B972BF">
        <w:rPr>
          <w:rFonts w:ascii="仿宋_GB2312" w:eastAsia="仿宋_GB2312" w:hAnsi="微软雅黑" w:hint="eastAsia"/>
          <w:b/>
          <w:sz w:val="28"/>
          <w:szCs w:val="28"/>
          <w:highlight w:val="yellow"/>
        </w:rPr>
        <w:t>【简历投递】</w:t>
      </w:r>
    </w:p>
    <w:p w14:paraId="1E77F3AE" w14:textId="2017905C" w:rsidR="00247DE1" w:rsidRPr="00B972BF" w:rsidRDefault="00247DE1">
      <w:pPr>
        <w:spacing w:line="360" w:lineRule="auto"/>
        <w:ind w:firstLineChars="200" w:firstLine="562"/>
        <w:jc w:val="left"/>
        <w:rPr>
          <w:rFonts w:ascii="仿宋_GB2312" w:eastAsia="仿宋_GB2312" w:hAnsi="微软雅黑"/>
          <w:sz w:val="28"/>
          <w:szCs w:val="28"/>
        </w:rPr>
      </w:pPr>
      <w:bookmarkStart w:id="3" w:name="_Hlk52376305"/>
      <w:r w:rsidRPr="00B972BF">
        <w:rPr>
          <w:rFonts w:ascii="仿宋_GB2312" w:eastAsia="仿宋_GB2312" w:hAnsi="微软雅黑" w:hint="eastAsia"/>
          <w:b/>
          <w:bCs/>
          <w:sz w:val="28"/>
          <w:szCs w:val="28"/>
        </w:rPr>
        <w:t>电脑端：</w:t>
      </w:r>
      <w:bookmarkStart w:id="4" w:name="_Hlk52376255"/>
      <w:r w:rsidR="0067703D" w:rsidRPr="00BD458D">
        <w:rPr>
          <w:rStyle w:val="aa"/>
          <w:rFonts w:ascii="仿宋" w:eastAsia="仿宋" w:hAnsi="仿宋" w:cs="Arial"/>
          <w:sz w:val="28"/>
          <w:szCs w:val="28"/>
        </w:rPr>
        <w:fldChar w:fldCharType="begin"/>
      </w:r>
      <w:r w:rsidR="0067703D" w:rsidRPr="00BD458D">
        <w:rPr>
          <w:rStyle w:val="aa"/>
          <w:rFonts w:ascii="仿宋" w:eastAsia="仿宋" w:hAnsi="仿宋" w:cs="Arial"/>
          <w:sz w:val="28"/>
          <w:szCs w:val="28"/>
        </w:rPr>
        <w:instrText xml:space="preserve"> HYPERLINK "Http://campus.caih.com" </w:instrText>
      </w:r>
      <w:r w:rsidR="0067703D" w:rsidRPr="00BD458D">
        <w:rPr>
          <w:rStyle w:val="aa"/>
          <w:rFonts w:ascii="仿宋" w:eastAsia="仿宋" w:hAnsi="仿宋" w:cs="Arial"/>
          <w:sz w:val="28"/>
          <w:szCs w:val="28"/>
        </w:rPr>
        <w:fldChar w:fldCharType="separate"/>
      </w:r>
      <w:r w:rsidRPr="00BD458D">
        <w:rPr>
          <w:rStyle w:val="aa"/>
          <w:rFonts w:ascii="仿宋" w:eastAsia="仿宋" w:hAnsi="仿宋" w:cs="Arial"/>
          <w:sz w:val="28"/>
          <w:szCs w:val="28"/>
        </w:rPr>
        <w:t>Http://campus.caih.com</w:t>
      </w:r>
      <w:r w:rsidR="0067703D" w:rsidRPr="00BD458D">
        <w:rPr>
          <w:rStyle w:val="aa"/>
          <w:rFonts w:ascii="仿宋" w:eastAsia="仿宋" w:hAnsi="仿宋" w:cs="Arial"/>
          <w:sz w:val="28"/>
          <w:szCs w:val="28"/>
        </w:rPr>
        <w:fldChar w:fldCharType="end"/>
      </w:r>
      <w:bookmarkEnd w:id="4"/>
      <w:r w:rsidRPr="00BD458D">
        <w:rPr>
          <w:rStyle w:val="aa"/>
          <w:rFonts w:ascii="仿宋" w:eastAsia="仿宋" w:hAnsi="仿宋" w:cs="Arial"/>
        </w:rPr>
        <w:t xml:space="preserve"> </w:t>
      </w:r>
    </w:p>
    <w:p w14:paraId="5A26F1E1" w14:textId="0B32FDCB" w:rsidR="00BA13F6" w:rsidRPr="00B972BF" w:rsidRDefault="00247DE1">
      <w:pPr>
        <w:spacing w:line="360" w:lineRule="auto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 w:rsidRPr="00B972BF">
        <w:rPr>
          <w:rFonts w:ascii="仿宋_GB2312" w:eastAsia="仿宋_GB2312" w:hAnsi="微软雅黑" w:hint="eastAsia"/>
          <w:sz w:val="28"/>
          <w:szCs w:val="28"/>
        </w:rPr>
        <w:t>（中国东信官网</w:t>
      </w:r>
      <w:hyperlink r:id="rId11" w:history="1">
        <w:r w:rsidR="000A69B9" w:rsidRPr="00B972BF">
          <w:rPr>
            <w:rStyle w:val="aa"/>
            <w:rFonts w:ascii="仿宋_GB2312" w:eastAsia="仿宋_GB2312" w:hAnsi="微软雅黑" w:hint="eastAsia"/>
            <w:sz w:val="28"/>
            <w:szCs w:val="28"/>
          </w:rPr>
          <w:t>www.caih</w:t>
        </w:r>
        <w:r w:rsidR="000A69B9" w:rsidRPr="00B972BF">
          <w:rPr>
            <w:rStyle w:val="aa"/>
            <w:rFonts w:ascii="仿宋_GB2312" w:eastAsia="仿宋_GB2312" w:hAnsi="微软雅黑"/>
            <w:sz w:val="28"/>
            <w:szCs w:val="28"/>
          </w:rPr>
          <w:t>.com</w:t>
        </w:r>
        <w:r w:rsidR="000A69B9" w:rsidRPr="00B972BF">
          <w:rPr>
            <w:rStyle w:val="aa"/>
            <w:rFonts w:ascii="仿宋_GB2312" w:eastAsia="仿宋_GB2312" w:hAnsi="微软雅黑" w:hint="eastAsia"/>
            <w:sz w:val="28"/>
            <w:szCs w:val="28"/>
          </w:rPr>
          <w:t>—</w:t>
        </w:r>
      </w:hyperlink>
      <w:r w:rsidRPr="00B972BF">
        <w:rPr>
          <w:rFonts w:ascii="仿宋_GB2312" w:eastAsia="仿宋_GB2312" w:hAnsi="微软雅黑" w:hint="eastAsia"/>
          <w:sz w:val="28"/>
          <w:szCs w:val="28"/>
        </w:rPr>
        <w:t>诚聘英才—</w:t>
      </w:r>
      <w:r w:rsidR="00AF772C" w:rsidRPr="00B972BF">
        <w:rPr>
          <w:rFonts w:ascii="仿宋_GB2312" w:eastAsia="仿宋_GB2312" w:hAnsi="微软雅黑" w:hint="eastAsia"/>
          <w:sz w:val="28"/>
          <w:szCs w:val="28"/>
        </w:rPr>
        <w:t>我要应聘</w:t>
      </w:r>
      <w:r w:rsidRPr="00B972BF">
        <w:rPr>
          <w:rFonts w:ascii="仿宋_GB2312" w:eastAsia="仿宋_GB2312" w:hAnsi="微软雅黑" w:hint="eastAsia"/>
          <w:sz w:val="28"/>
          <w:szCs w:val="28"/>
        </w:rPr>
        <w:t>—校园招聘</w:t>
      </w:r>
      <w:r w:rsidR="000E2D08" w:rsidRPr="00B972BF">
        <w:rPr>
          <w:rFonts w:ascii="仿宋_GB2312" w:eastAsia="仿宋_GB2312" w:hAnsi="微软雅黑" w:hint="eastAsia"/>
          <w:sz w:val="28"/>
          <w:szCs w:val="28"/>
        </w:rPr>
        <w:t>）</w:t>
      </w:r>
    </w:p>
    <w:p w14:paraId="2B173D15" w14:textId="77777777" w:rsidR="00247DE1" w:rsidRPr="00247DE1" w:rsidRDefault="00247DE1" w:rsidP="00247DE1">
      <w:pPr>
        <w:spacing w:line="360" w:lineRule="auto"/>
        <w:ind w:firstLineChars="200" w:firstLine="562"/>
        <w:jc w:val="left"/>
        <w:rPr>
          <w:rFonts w:ascii="仿宋_GB2312" w:eastAsia="仿宋_GB2312" w:hAnsi="微软雅黑"/>
          <w:sz w:val="28"/>
          <w:szCs w:val="28"/>
        </w:rPr>
      </w:pPr>
      <w:r w:rsidRPr="00B972BF">
        <w:rPr>
          <w:rFonts w:ascii="仿宋_GB2312" w:eastAsia="仿宋_GB2312" w:hAnsi="微软雅黑" w:hint="eastAsia"/>
          <w:b/>
          <w:bCs/>
          <w:sz w:val="28"/>
          <w:szCs w:val="28"/>
        </w:rPr>
        <w:t>移动端：</w:t>
      </w:r>
      <w:r w:rsidRPr="00B972BF">
        <w:rPr>
          <w:rFonts w:ascii="仿宋_GB2312" w:eastAsia="仿宋_GB2312" w:hAnsi="微软雅黑" w:hint="eastAsia"/>
          <w:sz w:val="28"/>
          <w:szCs w:val="28"/>
        </w:rPr>
        <w:t>关注“中国东信CAIH”公众号</w:t>
      </w:r>
      <w:r w:rsidRPr="00B972BF">
        <w:rPr>
          <w:rFonts w:ascii="仿宋_GB2312" w:eastAsia="仿宋_GB2312" w:hAnsi="微软雅黑"/>
          <w:sz w:val="28"/>
          <w:szCs w:val="28"/>
        </w:rPr>
        <w:t>—</w:t>
      </w:r>
      <w:r w:rsidRPr="00B972BF">
        <w:rPr>
          <w:rFonts w:ascii="仿宋_GB2312" w:eastAsia="仿宋_GB2312" w:hAnsi="微软雅黑" w:hint="eastAsia"/>
          <w:sz w:val="28"/>
          <w:szCs w:val="28"/>
        </w:rPr>
        <w:t>诚聘英才</w:t>
      </w:r>
      <w:r w:rsidRPr="00B972BF">
        <w:rPr>
          <w:rFonts w:ascii="仿宋_GB2312" w:eastAsia="仿宋_GB2312" w:hAnsi="微软雅黑"/>
          <w:sz w:val="28"/>
          <w:szCs w:val="28"/>
        </w:rPr>
        <w:t>—</w:t>
      </w:r>
      <w:r w:rsidRPr="00B972BF">
        <w:rPr>
          <w:rFonts w:ascii="仿宋_GB2312" w:eastAsia="仿宋_GB2312" w:hAnsi="微软雅黑" w:hint="eastAsia"/>
          <w:sz w:val="28"/>
          <w:szCs w:val="28"/>
        </w:rPr>
        <w:t>校园招聘</w:t>
      </w:r>
    </w:p>
    <w:p w14:paraId="358F1969" w14:textId="34085FA6" w:rsidR="00247DE1" w:rsidRDefault="00247DE1" w:rsidP="00247DE1">
      <w:pPr>
        <w:jc w:val="center"/>
      </w:pPr>
      <w:r>
        <w:rPr>
          <w:noProof/>
        </w:rPr>
        <w:drawing>
          <wp:inline distT="0" distB="0" distL="0" distR="0" wp14:anchorId="0208EA75" wp14:editId="64EAD06A">
            <wp:extent cx="1228725" cy="12192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1"/>
                    <a:stretch/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EA643" w14:textId="77777777" w:rsidR="00247DE1" w:rsidRPr="00247DE1" w:rsidRDefault="00247DE1" w:rsidP="00247DE1">
      <w:pPr>
        <w:spacing w:line="360" w:lineRule="auto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 w:rsidRPr="00247DE1">
        <w:rPr>
          <w:rFonts w:ascii="仿宋_GB2312" w:eastAsia="仿宋_GB2312" w:hAnsi="微软雅黑" w:hint="eastAsia"/>
          <w:sz w:val="28"/>
          <w:szCs w:val="28"/>
        </w:rPr>
        <w:t>（通过公众号-“查询进度”可获知招聘进展信息）</w:t>
      </w:r>
    </w:p>
    <w:p w14:paraId="601197B1" w14:textId="244A4DB5" w:rsidR="00BA13F6" w:rsidRDefault="00263917" w:rsidP="00247DE1">
      <w:pPr>
        <w:spacing w:line="360" w:lineRule="auto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公司将通过短信或电话的方式通知面试、录用等事宜，敬请保持通讯方式畅通。</w:t>
      </w:r>
    </w:p>
    <w:p w14:paraId="5193E69B" w14:textId="77777777" w:rsidR="001C3399" w:rsidRDefault="001C3399" w:rsidP="00247DE1">
      <w:pPr>
        <w:spacing w:line="360" w:lineRule="auto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</w:p>
    <w:p w14:paraId="19C3B1D6" w14:textId="034F04E3" w:rsidR="002B0224" w:rsidRDefault="00533B3E" w:rsidP="00247DE1">
      <w:pPr>
        <w:spacing w:line="360" w:lineRule="auto"/>
        <w:ind w:firstLineChars="200" w:firstLine="562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b/>
          <w:bCs/>
          <w:color w:val="0070C0"/>
          <w:sz w:val="28"/>
          <w:szCs w:val="28"/>
        </w:rPr>
        <w:t>☆</w:t>
      </w:r>
      <w:r w:rsidR="002B0224">
        <w:rPr>
          <w:rFonts w:ascii="仿宋_GB2312" w:eastAsia="仿宋_GB2312" w:hAnsi="微软雅黑" w:hint="eastAsia"/>
          <w:b/>
          <w:bCs/>
          <w:color w:val="0070C0"/>
          <w:sz w:val="28"/>
          <w:szCs w:val="28"/>
        </w:rPr>
        <w:t>当伯乐</w:t>
      </w:r>
      <w:r w:rsidR="002B0224" w:rsidRPr="002B0224">
        <w:rPr>
          <w:rFonts w:ascii="仿宋_GB2312" w:eastAsia="仿宋_GB2312" w:hAnsi="微软雅黑" w:hint="eastAsia"/>
          <w:b/>
          <w:bCs/>
          <w:color w:val="0070C0"/>
          <w:sz w:val="28"/>
          <w:szCs w:val="28"/>
        </w:rPr>
        <w:t>有奖哦：</w:t>
      </w:r>
      <w:r w:rsidR="008F0CE3" w:rsidRPr="00C00B4F">
        <w:rPr>
          <w:rFonts w:ascii="仿宋_GB2312" w:eastAsia="仿宋_GB2312" w:hAnsi="微软雅黑" w:hint="eastAsia"/>
          <w:b/>
          <w:bCs/>
          <w:sz w:val="28"/>
          <w:szCs w:val="28"/>
        </w:rPr>
        <w:t>通过“公众号-诚聘英才-人才推荐”转发职位或</w:t>
      </w:r>
      <w:r w:rsidR="002B0224" w:rsidRPr="00C00B4F">
        <w:rPr>
          <w:rFonts w:ascii="仿宋_GB2312" w:eastAsia="仿宋_GB2312" w:hAnsi="微软雅黑" w:hint="eastAsia"/>
          <w:b/>
          <w:bCs/>
          <w:sz w:val="28"/>
          <w:szCs w:val="28"/>
        </w:rPr>
        <w:t>推荐人选</w:t>
      </w:r>
      <w:r w:rsidR="008F0CE3" w:rsidRPr="00C00B4F">
        <w:rPr>
          <w:rFonts w:ascii="仿宋_GB2312" w:eastAsia="仿宋_GB2312" w:hAnsi="微软雅黑" w:hint="eastAsia"/>
          <w:b/>
          <w:bCs/>
          <w:sz w:val="28"/>
          <w:szCs w:val="28"/>
        </w:rPr>
        <w:t>达到</w:t>
      </w:r>
      <w:r w:rsidR="002B0224" w:rsidRPr="00C00B4F">
        <w:rPr>
          <w:rFonts w:ascii="仿宋_GB2312" w:eastAsia="仿宋_GB2312" w:hAnsi="微软雅黑" w:hint="eastAsia"/>
          <w:b/>
          <w:bCs/>
          <w:sz w:val="28"/>
          <w:szCs w:val="28"/>
        </w:rPr>
        <w:t>成功录用</w:t>
      </w:r>
      <w:r w:rsidR="008F0CE3" w:rsidRPr="00C00B4F">
        <w:rPr>
          <w:rFonts w:ascii="仿宋_GB2312" w:eastAsia="仿宋_GB2312" w:hAnsi="微软雅黑" w:hint="eastAsia"/>
          <w:b/>
          <w:bCs/>
          <w:sz w:val="28"/>
          <w:szCs w:val="28"/>
        </w:rPr>
        <w:t>的</w:t>
      </w:r>
      <w:r w:rsidR="002B0224" w:rsidRPr="00C00B4F">
        <w:rPr>
          <w:rFonts w:ascii="仿宋_GB2312" w:eastAsia="仿宋_GB2312" w:hAnsi="微软雅黑" w:hint="eastAsia"/>
          <w:b/>
          <w:bCs/>
          <w:sz w:val="28"/>
          <w:szCs w:val="28"/>
        </w:rPr>
        <w:t>，给推荐人奖励5</w:t>
      </w:r>
      <w:r w:rsidR="002B0224" w:rsidRPr="00C00B4F">
        <w:rPr>
          <w:rFonts w:ascii="仿宋_GB2312" w:eastAsia="仿宋_GB2312" w:hAnsi="微软雅黑"/>
          <w:b/>
          <w:bCs/>
          <w:sz w:val="28"/>
          <w:szCs w:val="28"/>
        </w:rPr>
        <w:t>00</w:t>
      </w:r>
      <w:r w:rsidR="002B0224" w:rsidRPr="00C00B4F">
        <w:rPr>
          <w:rFonts w:ascii="仿宋_GB2312" w:eastAsia="仿宋_GB2312" w:hAnsi="微软雅黑" w:hint="eastAsia"/>
          <w:b/>
          <w:bCs/>
          <w:sz w:val="28"/>
          <w:szCs w:val="28"/>
        </w:rPr>
        <w:t>元/人。</w:t>
      </w:r>
    </w:p>
    <w:p w14:paraId="6C4047E3" w14:textId="7AA73C1D" w:rsidR="00F05981" w:rsidRDefault="00F05981" w:rsidP="00247DE1">
      <w:pPr>
        <w:spacing w:line="360" w:lineRule="auto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（</w:t>
      </w:r>
      <w:r w:rsidR="008F0CE3">
        <w:rPr>
          <w:rFonts w:ascii="仿宋_GB2312" w:eastAsia="仿宋_GB2312" w:hAnsi="微软雅黑" w:hint="eastAsia"/>
          <w:sz w:val="28"/>
          <w:szCs w:val="28"/>
        </w:rPr>
        <w:t>“</w:t>
      </w:r>
      <w:r>
        <w:rPr>
          <w:rFonts w:ascii="仿宋_GB2312" w:eastAsia="仿宋_GB2312" w:hAnsi="微软雅黑" w:hint="eastAsia"/>
          <w:sz w:val="28"/>
          <w:szCs w:val="28"/>
        </w:rPr>
        <w:t>公众号-诚聘英才-人才推荐</w:t>
      </w:r>
      <w:r w:rsidR="008F0CE3">
        <w:rPr>
          <w:rFonts w:ascii="仿宋_GB2312" w:eastAsia="仿宋_GB2312" w:hAnsi="微软雅黑" w:hint="eastAsia"/>
          <w:sz w:val="28"/>
          <w:szCs w:val="28"/>
        </w:rPr>
        <w:t>”</w:t>
      </w:r>
      <w:r>
        <w:rPr>
          <w:rFonts w:ascii="仿宋_GB2312" w:eastAsia="仿宋_GB2312" w:hAnsi="微软雅黑" w:hint="eastAsia"/>
          <w:sz w:val="28"/>
          <w:szCs w:val="28"/>
        </w:rPr>
        <w:t>，可查看</w:t>
      </w:r>
      <w:r w:rsidR="008F0CE3">
        <w:rPr>
          <w:rFonts w:ascii="仿宋_GB2312" w:eastAsia="仿宋_GB2312" w:hAnsi="微软雅黑" w:hint="eastAsia"/>
          <w:sz w:val="28"/>
          <w:szCs w:val="28"/>
        </w:rPr>
        <w:t>人才招聘</w:t>
      </w:r>
      <w:r>
        <w:rPr>
          <w:rFonts w:ascii="仿宋_GB2312" w:eastAsia="仿宋_GB2312" w:hAnsi="微软雅黑" w:hint="eastAsia"/>
          <w:sz w:val="28"/>
          <w:szCs w:val="28"/>
        </w:rPr>
        <w:t>进度）</w:t>
      </w:r>
    </w:p>
    <w:bookmarkEnd w:id="3"/>
    <w:p w14:paraId="0BFC697C" w14:textId="77777777" w:rsidR="0097566C" w:rsidRDefault="0097566C">
      <w:pPr>
        <w:spacing w:line="360" w:lineRule="auto"/>
        <w:jc w:val="left"/>
        <w:rPr>
          <w:rFonts w:ascii="仿宋_GB2312" w:eastAsia="仿宋_GB2312" w:hAnsi="微软雅黑"/>
          <w:b/>
          <w:sz w:val="28"/>
          <w:szCs w:val="28"/>
        </w:rPr>
      </w:pPr>
    </w:p>
    <w:p w14:paraId="655A9532" w14:textId="38E6DEC1" w:rsidR="00BA13F6" w:rsidRDefault="00263917">
      <w:pPr>
        <w:spacing w:line="360" w:lineRule="auto"/>
        <w:jc w:val="left"/>
        <w:rPr>
          <w:rFonts w:ascii="仿宋_GB2312" w:eastAsia="仿宋_GB2312" w:hAnsi="微软雅黑"/>
          <w:b/>
          <w:sz w:val="28"/>
          <w:szCs w:val="28"/>
        </w:rPr>
      </w:pPr>
      <w:r>
        <w:rPr>
          <w:rFonts w:ascii="仿宋_GB2312" w:eastAsia="仿宋_GB2312" w:hAnsi="微软雅黑" w:hint="eastAsia"/>
          <w:b/>
          <w:sz w:val="28"/>
          <w:szCs w:val="28"/>
        </w:rPr>
        <w:lastRenderedPageBreak/>
        <w:t>【联系方式】</w:t>
      </w:r>
    </w:p>
    <w:p w14:paraId="5F1A8225" w14:textId="77777777" w:rsidR="00BA13F6" w:rsidRDefault="00263917" w:rsidP="0097566C">
      <w:pPr>
        <w:spacing w:line="360" w:lineRule="auto"/>
        <w:ind w:firstLineChars="200" w:firstLine="560"/>
        <w:jc w:val="left"/>
        <w:rPr>
          <w:rFonts w:ascii="仿宋_GB2312" w:eastAsia="仿宋_GB2312" w:hAnsi="微软雅黑"/>
          <w:bCs/>
          <w:sz w:val="28"/>
          <w:szCs w:val="28"/>
        </w:rPr>
      </w:pPr>
      <w:r>
        <w:rPr>
          <w:rFonts w:ascii="仿宋_GB2312" w:eastAsia="仿宋_GB2312" w:hAnsi="微软雅黑" w:hint="eastAsia"/>
          <w:bCs/>
          <w:sz w:val="28"/>
          <w:szCs w:val="28"/>
        </w:rPr>
        <w:t>欢迎来电或邮件咨询中国东信202</w:t>
      </w:r>
      <w:r>
        <w:rPr>
          <w:rFonts w:ascii="仿宋_GB2312" w:eastAsia="仿宋_GB2312" w:hAnsi="微软雅黑"/>
          <w:bCs/>
          <w:sz w:val="28"/>
          <w:szCs w:val="28"/>
        </w:rPr>
        <w:t>1</w:t>
      </w:r>
      <w:r>
        <w:rPr>
          <w:rFonts w:ascii="仿宋_GB2312" w:eastAsia="仿宋_GB2312" w:hAnsi="微软雅黑" w:hint="eastAsia"/>
          <w:bCs/>
          <w:sz w:val="28"/>
          <w:szCs w:val="28"/>
        </w:rPr>
        <w:t>届校园招聘相关信息</w:t>
      </w:r>
    </w:p>
    <w:p w14:paraId="16FF9D43" w14:textId="77777777" w:rsidR="00BA13F6" w:rsidRDefault="00263917" w:rsidP="0097566C">
      <w:pPr>
        <w:spacing w:line="360" w:lineRule="auto"/>
        <w:ind w:firstLineChars="200" w:firstLine="560"/>
        <w:jc w:val="left"/>
        <w:rPr>
          <w:rFonts w:ascii="仿宋_GB2312" w:eastAsia="仿宋_GB2312" w:hAnsi="微软雅黑"/>
          <w:bCs/>
          <w:sz w:val="28"/>
          <w:szCs w:val="28"/>
        </w:rPr>
      </w:pPr>
      <w:r>
        <w:rPr>
          <w:rFonts w:ascii="仿宋_GB2312" w:eastAsia="仿宋_GB2312" w:hAnsi="微软雅黑" w:hint="eastAsia"/>
          <w:bCs/>
          <w:sz w:val="28"/>
          <w:szCs w:val="28"/>
        </w:rPr>
        <w:t>中国东信招聘组：</w:t>
      </w:r>
      <w:r>
        <w:rPr>
          <w:rFonts w:ascii="仿宋_GB2312" w:eastAsia="仿宋_GB2312" w:hAnsi="微软雅黑"/>
          <w:bCs/>
          <w:sz w:val="28"/>
          <w:szCs w:val="28"/>
        </w:rPr>
        <w:t>18677168833</w:t>
      </w:r>
      <w:r>
        <w:rPr>
          <w:rFonts w:ascii="仿宋_GB2312" w:eastAsia="仿宋_GB2312" w:hAnsi="微软雅黑" w:hint="eastAsia"/>
          <w:bCs/>
          <w:sz w:val="28"/>
          <w:szCs w:val="28"/>
        </w:rPr>
        <w:t xml:space="preserve">  邮箱：hr@caih.com  </w:t>
      </w:r>
    </w:p>
    <w:p w14:paraId="6740C251" w14:textId="1BF2E9D5" w:rsidR="00BA13F6" w:rsidRDefault="00BA13F6">
      <w:pPr>
        <w:spacing w:line="360" w:lineRule="auto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</w:p>
    <w:p w14:paraId="51015370" w14:textId="3AEADF55" w:rsidR="0097566C" w:rsidRDefault="0097566C">
      <w:pPr>
        <w:spacing w:line="360" w:lineRule="auto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</w:p>
    <w:p w14:paraId="5F868C14" w14:textId="77777777" w:rsidR="0097566C" w:rsidRDefault="0097566C">
      <w:pPr>
        <w:spacing w:line="360" w:lineRule="auto"/>
        <w:ind w:firstLineChars="200" w:firstLine="560"/>
        <w:jc w:val="left"/>
        <w:rPr>
          <w:rFonts w:ascii="仿宋_GB2312" w:eastAsia="仿宋_GB2312" w:hAnsi="微软雅黑"/>
          <w:sz w:val="28"/>
          <w:szCs w:val="28"/>
        </w:rPr>
      </w:pPr>
    </w:p>
    <w:p w14:paraId="3A6B995C" w14:textId="77777777" w:rsidR="00BA13F6" w:rsidRDefault="00263917">
      <w:pPr>
        <w:spacing w:line="360" w:lineRule="auto"/>
        <w:ind w:firstLineChars="900" w:firstLine="252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卓越的“互联网</w:t>
      </w:r>
      <w:r>
        <w:rPr>
          <w:rFonts w:ascii="微软雅黑" w:eastAsia="微软雅黑" w:hAnsi="微软雅黑"/>
          <w:b/>
          <w:sz w:val="28"/>
          <w:szCs w:val="28"/>
        </w:rPr>
        <w:t>+</w:t>
      </w:r>
      <w:r>
        <w:rPr>
          <w:rFonts w:ascii="微软雅黑" w:eastAsia="微软雅黑" w:hAnsi="微软雅黑" w:hint="eastAsia"/>
          <w:b/>
          <w:sz w:val="28"/>
          <w:szCs w:val="28"/>
        </w:rPr>
        <w:t>”生态创造者</w:t>
      </w:r>
    </w:p>
    <w:p w14:paraId="4CE72288" w14:textId="77777777" w:rsidR="00BA13F6" w:rsidRDefault="00263917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中国东信欢迎您的加入！</w:t>
      </w:r>
    </w:p>
    <w:sectPr w:rsidR="00BA13F6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ADD35" w14:textId="77777777" w:rsidR="00AE06AE" w:rsidRDefault="00AE06AE" w:rsidP="000E2D08">
      <w:r>
        <w:separator/>
      </w:r>
    </w:p>
  </w:endnote>
  <w:endnote w:type="continuationSeparator" w:id="0">
    <w:p w14:paraId="035D4DE5" w14:textId="77777777" w:rsidR="00AE06AE" w:rsidRDefault="00AE06AE" w:rsidP="000E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36D5B" w14:textId="77777777" w:rsidR="00AE06AE" w:rsidRDefault="00AE06AE" w:rsidP="000E2D08">
      <w:r>
        <w:separator/>
      </w:r>
    </w:p>
  </w:footnote>
  <w:footnote w:type="continuationSeparator" w:id="0">
    <w:p w14:paraId="5422A8FD" w14:textId="77777777" w:rsidR="00AE06AE" w:rsidRDefault="00AE06AE" w:rsidP="000E2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67"/>
    <w:rsid w:val="00003873"/>
    <w:rsid w:val="00026268"/>
    <w:rsid w:val="000443B3"/>
    <w:rsid w:val="00060ED8"/>
    <w:rsid w:val="0006730B"/>
    <w:rsid w:val="000A69B9"/>
    <w:rsid w:val="000E2D08"/>
    <w:rsid w:val="001060A8"/>
    <w:rsid w:val="0011091A"/>
    <w:rsid w:val="001275AC"/>
    <w:rsid w:val="00131F38"/>
    <w:rsid w:val="00151B22"/>
    <w:rsid w:val="001778D9"/>
    <w:rsid w:val="001C3399"/>
    <w:rsid w:val="001C5084"/>
    <w:rsid w:val="001C5EBE"/>
    <w:rsid w:val="001C6CDE"/>
    <w:rsid w:val="001F5C09"/>
    <w:rsid w:val="00217480"/>
    <w:rsid w:val="00217ED0"/>
    <w:rsid w:val="00244B40"/>
    <w:rsid w:val="00247DE1"/>
    <w:rsid w:val="002631E7"/>
    <w:rsid w:val="00263917"/>
    <w:rsid w:val="002864B8"/>
    <w:rsid w:val="002B0224"/>
    <w:rsid w:val="002B1FBC"/>
    <w:rsid w:val="002B61B6"/>
    <w:rsid w:val="002C255B"/>
    <w:rsid w:val="00314C40"/>
    <w:rsid w:val="00315EF9"/>
    <w:rsid w:val="00321101"/>
    <w:rsid w:val="0037703F"/>
    <w:rsid w:val="003B3470"/>
    <w:rsid w:val="003C634C"/>
    <w:rsid w:val="003F4849"/>
    <w:rsid w:val="003F6C94"/>
    <w:rsid w:val="0041400F"/>
    <w:rsid w:val="004363E5"/>
    <w:rsid w:val="00436F1C"/>
    <w:rsid w:val="004419F1"/>
    <w:rsid w:val="00445D77"/>
    <w:rsid w:val="00497881"/>
    <w:rsid w:val="004A1569"/>
    <w:rsid w:val="004C3CFD"/>
    <w:rsid w:val="004F0C07"/>
    <w:rsid w:val="004F5492"/>
    <w:rsid w:val="0050293D"/>
    <w:rsid w:val="005179C5"/>
    <w:rsid w:val="00533B3E"/>
    <w:rsid w:val="00537F6F"/>
    <w:rsid w:val="005450AA"/>
    <w:rsid w:val="00546BA6"/>
    <w:rsid w:val="00581C1F"/>
    <w:rsid w:val="00586C29"/>
    <w:rsid w:val="00595EF0"/>
    <w:rsid w:val="005A1FBF"/>
    <w:rsid w:val="005D3557"/>
    <w:rsid w:val="005E210B"/>
    <w:rsid w:val="006016E3"/>
    <w:rsid w:val="00606EB7"/>
    <w:rsid w:val="00612EBE"/>
    <w:rsid w:val="00632601"/>
    <w:rsid w:val="00660F4A"/>
    <w:rsid w:val="0067377D"/>
    <w:rsid w:val="0067703D"/>
    <w:rsid w:val="00686351"/>
    <w:rsid w:val="006B27EA"/>
    <w:rsid w:val="006C02AF"/>
    <w:rsid w:val="006D0D82"/>
    <w:rsid w:val="00753686"/>
    <w:rsid w:val="00792BDD"/>
    <w:rsid w:val="007A45CE"/>
    <w:rsid w:val="007C05E5"/>
    <w:rsid w:val="007E7A8F"/>
    <w:rsid w:val="007F1FBB"/>
    <w:rsid w:val="00824FEE"/>
    <w:rsid w:val="00862C95"/>
    <w:rsid w:val="008656FB"/>
    <w:rsid w:val="008975EF"/>
    <w:rsid w:val="008C38C1"/>
    <w:rsid w:val="008F0CE3"/>
    <w:rsid w:val="008F505A"/>
    <w:rsid w:val="009058E7"/>
    <w:rsid w:val="009066A0"/>
    <w:rsid w:val="00916CF1"/>
    <w:rsid w:val="0097566C"/>
    <w:rsid w:val="009812EE"/>
    <w:rsid w:val="00985560"/>
    <w:rsid w:val="009A73DD"/>
    <w:rsid w:val="009C50E1"/>
    <w:rsid w:val="00A55D9D"/>
    <w:rsid w:val="00A57259"/>
    <w:rsid w:val="00A6075E"/>
    <w:rsid w:val="00A711B7"/>
    <w:rsid w:val="00A7250A"/>
    <w:rsid w:val="00AE06AE"/>
    <w:rsid w:val="00AE5469"/>
    <w:rsid w:val="00AF772C"/>
    <w:rsid w:val="00B54EEA"/>
    <w:rsid w:val="00B55C0A"/>
    <w:rsid w:val="00B961A4"/>
    <w:rsid w:val="00B972BF"/>
    <w:rsid w:val="00BA13F6"/>
    <w:rsid w:val="00BC1D1C"/>
    <w:rsid w:val="00BD458D"/>
    <w:rsid w:val="00BD5EB8"/>
    <w:rsid w:val="00BF2E1D"/>
    <w:rsid w:val="00C00B4F"/>
    <w:rsid w:val="00C30ECE"/>
    <w:rsid w:val="00C53FD0"/>
    <w:rsid w:val="00C644F0"/>
    <w:rsid w:val="00C75EC0"/>
    <w:rsid w:val="00C76C03"/>
    <w:rsid w:val="00CA6DB2"/>
    <w:rsid w:val="00CC67E9"/>
    <w:rsid w:val="00CE6655"/>
    <w:rsid w:val="00CF75A9"/>
    <w:rsid w:val="00D226E2"/>
    <w:rsid w:val="00D46CBB"/>
    <w:rsid w:val="00D94838"/>
    <w:rsid w:val="00DB1B8A"/>
    <w:rsid w:val="00DC3A4E"/>
    <w:rsid w:val="00DD2936"/>
    <w:rsid w:val="00DF23DB"/>
    <w:rsid w:val="00E66167"/>
    <w:rsid w:val="00E67FFE"/>
    <w:rsid w:val="00E80F59"/>
    <w:rsid w:val="00E92EEE"/>
    <w:rsid w:val="00EA0A3B"/>
    <w:rsid w:val="00EC43A2"/>
    <w:rsid w:val="00EF4365"/>
    <w:rsid w:val="00F05981"/>
    <w:rsid w:val="00F26C77"/>
    <w:rsid w:val="00F36D88"/>
    <w:rsid w:val="00F4197A"/>
    <w:rsid w:val="00F43AA2"/>
    <w:rsid w:val="00FD4269"/>
    <w:rsid w:val="05BB2D47"/>
    <w:rsid w:val="09906828"/>
    <w:rsid w:val="17E83F72"/>
    <w:rsid w:val="17EF1272"/>
    <w:rsid w:val="1D7A0B64"/>
    <w:rsid w:val="1DDF473E"/>
    <w:rsid w:val="2CD7511D"/>
    <w:rsid w:val="33902CCE"/>
    <w:rsid w:val="35001663"/>
    <w:rsid w:val="38116BF2"/>
    <w:rsid w:val="392F3725"/>
    <w:rsid w:val="40FC1308"/>
    <w:rsid w:val="46907172"/>
    <w:rsid w:val="4C94333B"/>
    <w:rsid w:val="51776A66"/>
    <w:rsid w:val="574163BC"/>
    <w:rsid w:val="591625CC"/>
    <w:rsid w:val="60424A41"/>
    <w:rsid w:val="610A7B8E"/>
    <w:rsid w:val="65DB32D6"/>
    <w:rsid w:val="6682072B"/>
    <w:rsid w:val="68BA4E4D"/>
    <w:rsid w:val="6B237D1E"/>
    <w:rsid w:val="6F412E4E"/>
    <w:rsid w:val="740114A1"/>
    <w:rsid w:val="743D0725"/>
    <w:rsid w:val="75B2542A"/>
    <w:rsid w:val="7EF03B8D"/>
    <w:rsid w:val="7F554479"/>
    <w:rsid w:val="7F672444"/>
    <w:rsid w:val="7FB2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82D6D"/>
  <w15:docId w15:val="{D581D007-9F71-4D85-880A-6306D629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rFonts w:ascii="等线" w:eastAsia="等线" w:hAnsi="等线" w:cs="Times New Roman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644F0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2B61B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2B61B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2B61B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1B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2B61B6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51job.com/watch/779317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ih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ih.com&#8212;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xiaoyuan.zhaopin.com/kongxuan/show/2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453</Words>
  <Characters>2588</Characters>
  <Application>Microsoft Office Word</Application>
  <DocSecurity>0</DocSecurity>
  <Lines>21</Lines>
  <Paragraphs>6</Paragraphs>
  <ScaleCrop>false</ScaleCrop>
  <Company>MS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caih1234</cp:lastModifiedBy>
  <cp:revision>2</cp:revision>
  <cp:lastPrinted>2017-09-08T07:21:00Z</cp:lastPrinted>
  <dcterms:created xsi:type="dcterms:W3CDTF">2020-10-12T06:27:00Z</dcterms:created>
  <dcterms:modified xsi:type="dcterms:W3CDTF">2020-10-12T06:27:00Z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